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623" w:rsidRPr="00980AC3" w:rsidRDefault="002C7623" w:rsidP="003740E9">
      <w:pPr>
        <w:spacing w:before="100" w:beforeAutospacing="1" w:after="100" w:afterAutospacing="1" w:line="240" w:lineRule="auto"/>
        <w:jc w:val="center"/>
        <w:rPr>
          <w:rFonts w:ascii="Times New Roman" w:eastAsia="Times New Roman" w:hAnsi="Times New Roman" w:cs="Times New Roman"/>
          <w:b/>
          <w:bCs/>
          <w:sz w:val="24"/>
          <w:szCs w:val="24"/>
          <w:u w:val="single"/>
        </w:rPr>
      </w:pPr>
      <w:r w:rsidRPr="00980AC3">
        <w:rPr>
          <w:rFonts w:ascii="Times New Roman" w:eastAsia="Times New Roman" w:hAnsi="Times New Roman" w:cs="Times New Roman"/>
          <w:b/>
          <w:bCs/>
          <w:sz w:val="24"/>
          <w:szCs w:val="24"/>
          <w:u w:val="single"/>
        </w:rPr>
        <w:t>Complaint u/s 1</w:t>
      </w:r>
      <w:r w:rsidR="00452D10">
        <w:rPr>
          <w:rFonts w:ascii="Times New Roman" w:eastAsia="Times New Roman" w:hAnsi="Times New Roman" w:cs="Times New Roman"/>
          <w:b/>
          <w:bCs/>
          <w:sz w:val="24"/>
          <w:szCs w:val="24"/>
          <w:u w:val="single"/>
        </w:rPr>
        <w:t>73</w:t>
      </w:r>
      <w:r w:rsidRPr="00980AC3">
        <w:rPr>
          <w:rFonts w:ascii="Times New Roman" w:eastAsia="Times New Roman" w:hAnsi="Times New Roman" w:cs="Times New Roman"/>
          <w:b/>
          <w:bCs/>
          <w:sz w:val="24"/>
          <w:szCs w:val="24"/>
          <w:u w:val="single"/>
        </w:rPr>
        <w:t>(1) CRPC</w:t>
      </w:r>
    </w:p>
    <w:p w:rsidR="002C7623" w:rsidRPr="00980AC3" w:rsidRDefault="002C7623" w:rsidP="002C7623">
      <w:pPr>
        <w:tabs>
          <w:tab w:val="center" w:pos="5040"/>
          <w:tab w:val="left" w:pos="8577"/>
        </w:tabs>
        <w:spacing w:before="100" w:beforeAutospacing="1" w:after="100" w:afterAutospacing="1" w:line="240" w:lineRule="auto"/>
        <w:jc w:val="both"/>
        <w:rPr>
          <w:rFonts w:ascii="Times New Roman" w:eastAsia="Times New Roman" w:hAnsi="Times New Roman" w:cs="Times New Roman"/>
          <w:b/>
          <w:bCs/>
          <w:sz w:val="24"/>
          <w:szCs w:val="24"/>
          <w:u w:val="single"/>
        </w:rPr>
      </w:pPr>
      <w:r w:rsidRPr="00980AC3">
        <w:rPr>
          <w:rFonts w:ascii="Times New Roman" w:eastAsia="Times New Roman" w:hAnsi="Times New Roman" w:cs="Times New Roman"/>
          <w:b/>
          <w:bCs/>
          <w:sz w:val="24"/>
          <w:szCs w:val="24"/>
          <w:u w:val="single"/>
        </w:rPr>
        <w:t>THEFT OF DIGITAL METERS FROM OUR PREMISES AND OTHER OFFENCES</w:t>
      </w:r>
      <w:r>
        <w:rPr>
          <w:rFonts w:ascii="Times New Roman" w:eastAsia="Times New Roman" w:hAnsi="Times New Roman" w:cs="Times New Roman"/>
          <w:b/>
          <w:bCs/>
          <w:sz w:val="24"/>
          <w:szCs w:val="24"/>
          <w:u w:val="single"/>
        </w:rPr>
        <w:t xml:space="preserve"> (office of accused --------------electric company comes under jurisdiction of----------------- Police station. </w:t>
      </w:r>
    </w:p>
    <w:p w:rsidR="00EB04B0" w:rsidRDefault="00EB04B0" w:rsidP="002C7623">
      <w:pPr>
        <w:tabs>
          <w:tab w:val="left" w:pos="3206"/>
        </w:tabs>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From,</w:t>
      </w:r>
    </w:p>
    <w:p w:rsidR="00EB04B0" w:rsidRDefault="00EB04B0" w:rsidP="002C7623">
      <w:pPr>
        <w:tabs>
          <w:tab w:val="left" w:pos="3206"/>
        </w:tabs>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Name of the </w:t>
      </w:r>
      <w:r w:rsidR="00B36226">
        <w:rPr>
          <w:rFonts w:ascii="Times New Roman" w:eastAsia="Times New Roman" w:hAnsi="Times New Roman" w:cs="Times New Roman"/>
          <w:bCs/>
          <w:sz w:val="24"/>
          <w:szCs w:val="24"/>
        </w:rPr>
        <w:t>consumer</w:t>
      </w:r>
      <w:r w:rsidR="00A31F7B">
        <w:rPr>
          <w:rFonts w:ascii="Times New Roman" w:eastAsia="Times New Roman" w:hAnsi="Times New Roman" w:cs="Times New Roman"/>
          <w:bCs/>
          <w:sz w:val="24"/>
          <w:szCs w:val="24"/>
        </w:rPr>
        <w:t xml:space="preserve"> and Mobile </w:t>
      </w:r>
      <w:proofErr w:type="gramStart"/>
      <w:r w:rsidR="00A31F7B">
        <w:rPr>
          <w:rFonts w:ascii="Times New Roman" w:eastAsia="Times New Roman" w:hAnsi="Times New Roman" w:cs="Times New Roman"/>
          <w:bCs/>
          <w:sz w:val="24"/>
          <w:szCs w:val="24"/>
        </w:rPr>
        <w:t xml:space="preserve">no. </w:t>
      </w:r>
      <w:r w:rsidR="00B36226">
        <w:rPr>
          <w:rFonts w:ascii="Times New Roman" w:eastAsia="Times New Roman" w:hAnsi="Times New Roman" w:cs="Times New Roman"/>
          <w:bCs/>
          <w:sz w:val="24"/>
          <w:szCs w:val="24"/>
        </w:rPr>
        <w:t>:</w:t>
      </w:r>
      <w:proofErr w:type="gramEnd"/>
    </w:p>
    <w:p w:rsidR="00A31F7B" w:rsidRDefault="00A31F7B" w:rsidP="002C7623">
      <w:pPr>
        <w:tabs>
          <w:tab w:val="left" w:pos="3206"/>
        </w:tabs>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Email ID: </w:t>
      </w:r>
    </w:p>
    <w:p w:rsidR="00EB04B0" w:rsidRDefault="00EB04B0" w:rsidP="002C7623">
      <w:pPr>
        <w:tabs>
          <w:tab w:val="left" w:pos="3206"/>
        </w:tabs>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Meter no.</w:t>
      </w:r>
    </w:p>
    <w:p w:rsidR="00EB04B0" w:rsidRDefault="00EB04B0" w:rsidP="002C7623">
      <w:pPr>
        <w:tabs>
          <w:tab w:val="left" w:pos="3206"/>
        </w:tabs>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Consumer no. </w:t>
      </w:r>
    </w:p>
    <w:p w:rsidR="00EB04B0" w:rsidRDefault="00EB04B0" w:rsidP="002C7623">
      <w:pPr>
        <w:tabs>
          <w:tab w:val="left" w:pos="3206"/>
        </w:tabs>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Address: </w:t>
      </w:r>
    </w:p>
    <w:p w:rsidR="00A31F7B" w:rsidRDefault="00A31F7B" w:rsidP="002C7623">
      <w:pPr>
        <w:tabs>
          <w:tab w:val="left" w:pos="3206"/>
        </w:tabs>
        <w:spacing w:before="100" w:beforeAutospacing="1" w:after="100" w:afterAutospacing="1" w:line="240" w:lineRule="auto"/>
        <w:jc w:val="both"/>
        <w:rPr>
          <w:rFonts w:ascii="Times New Roman" w:eastAsia="Times New Roman" w:hAnsi="Times New Roman" w:cs="Times New Roman"/>
          <w:bCs/>
          <w:sz w:val="24"/>
          <w:szCs w:val="24"/>
        </w:rPr>
      </w:pPr>
    </w:p>
    <w:p w:rsidR="002C7623" w:rsidRPr="00980AC3" w:rsidRDefault="002C7623" w:rsidP="002C7623">
      <w:pPr>
        <w:tabs>
          <w:tab w:val="left" w:pos="3206"/>
        </w:tabs>
        <w:spacing w:before="100" w:beforeAutospacing="1" w:after="100" w:afterAutospacing="1" w:line="240" w:lineRule="auto"/>
        <w:jc w:val="both"/>
        <w:rPr>
          <w:rFonts w:ascii="Times New Roman" w:eastAsia="Times New Roman" w:hAnsi="Times New Roman" w:cs="Times New Roman"/>
          <w:bCs/>
          <w:sz w:val="24"/>
          <w:szCs w:val="24"/>
        </w:rPr>
      </w:pPr>
      <w:r w:rsidRPr="00980AC3">
        <w:rPr>
          <w:rFonts w:ascii="Times New Roman" w:eastAsia="Times New Roman" w:hAnsi="Times New Roman" w:cs="Times New Roman"/>
          <w:bCs/>
          <w:sz w:val="24"/>
          <w:szCs w:val="24"/>
        </w:rPr>
        <w:t>To,</w:t>
      </w:r>
      <w:r>
        <w:rPr>
          <w:rFonts w:ascii="Times New Roman" w:eastAsia="Times New Roman" w:hAnsi="Times New Roman" w:cs="Times New Roman"/>
          <w:bCs/>
          <w:sz w:val="24"/>
          <w:szCs w:val="24"/>
        </w:rPr>
        <w:tab/>
      </w:r>
    </w:p>
    <w:p w:rsidR="002C7623" w:rsidRDefault="002C7623" w:rsidP="002C7623">
      <w:pPr>
        <w:tabs>
          <w:tab w:val="left" w:pos="5798"/>
        </w:tabs>
        <w:spacing w:before="100" w:beforeAutospacing="1" w:after="100" w:afterAutospacing="1" w:line="240" w:lineRule="auto"/>
        <w:jc w:val="both"/>
        <w:rPr>
          <w:rFonts w:ascii="Times New Roman" w:eastAsia="Times New Roman" w:hAnsi="Times New Roman" w:cs="Times New Roman"/>
          <w:bCs/>
          <w:sz w:val="24"/>
          <w:szCs w:val="24"/>
        </w:rPr>
      </w:pPr>
      <w:r w:rsidRPr="00F46808">
        <w:rPr>
          <w:rFonts w:ascii="Times New Roman" w:eastAsia="Times New Roman" w:hAnsi="Times New Roman" w:cs="Times New Roman"/>
          <w:bCs/>
          <w:sz w:val="24"/>
          <w:szCs w:val="24"/>
        </w:rPr>
        <w:t xml:space="preserve">Sr. </w:t>
      </w:r>
      <w:proofErr w:type="gramStart"/>
      <w:r w:rsidRPr="00F46808">
        <w:rPr>
          <w:rFonts w:ascii="Times New Roman" w:eastAsia="Times New Roman" w:hAnsi="Times New Roman" w:cs="Times New Roman"/>
          <w:bCs/>
          <w:sz w:val="24"/>
          <w:szCs w:val="24"/>
        </w:rPr>
        <w:t>PI</w:t>
      </w:r>
      <w:r>
        <w:rPr>
          <w:rFonts w:ascii="Times New Roman" w:eastAsia="Times New Roman" w:hAnsi="Times New Roman" w:cs="Times New Roman"/>
          <w:bCs/>
          <w:sz w:val="24"/>
          <w:szCs w:val="24"/>
        </w:rPr>
        <w:t xml:space="preserve">  ---------------</w:t>
      </w:r>
      <w:r w:rsidR="003177CB">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police station </w:t>
      </w:r>
    </w:p>
    <w:p w:rsidR="002C7623" w:rsidRPr="00F46808" w:rsidRDefault="002C7623" w:rsidP="002C7623">
      <w:pPr>
        <w:tabs>
          <w:tab w:val="left" w:pos="5798"/>
        </w:tabs>
        <w:spacing w:before="100" w:beforeAutospacing="1" w:after="100" w:afterAutospacing="1" w:line="240" w:lineRule="auto"/>
        <w:jc w:val="both"/>
        <w:rPr>
          <w:rFonts w:ascii="Times New Roman" w:eastAsia="Times New Roman" w:hAnsi="Times New Roman" w:cs="Times New Roman"/>
          <w:bCs/>
          <w:sz w:val="24"/>
          <w:szCs w:val="24"/>
        </w:rPr>
      </w:pPr>
      <w:r w:rsidRPr="00F46808">
        <w:rPr>
          <w:rFonts w:ascii="Times New Roman" w:eastAsia="Times New Roman" w:hAnsi="Times New Roman" w:cs="Times New Roman"/>
          <w:bCs/>
          <w:sz w:val="24"/>
          <w:szCs w:val="24"/>
        </w:rPr>
        <w:t xml:space="preserve">Cc to </w:t>
      </w:r>
    </w:p>
    <w:p w:rsidR="002C7623" w:rsidRPr="00F46808" w:rsidRDefault="002C7623" w:rsidP="002C7623">
      <w:pPr>
        <w:pStyle w:val="ListParagraph"/>
        <w:numPr>
          <w:ilvl w:val="0"/>
          <w:numId w:val="5"/>
        </w:numPr>
        <w:spacing w:before="100" w:beforeAutospacing="1" w:after="100" w:afterAutospacing="1" w:line="240" w:lineRule="auto"/>
        <w:jc w:val="both"/>
        <w:rPr>
          <w:rFonts w:ascii="Times New Roman" w:eastAsia="Times New Roman" w:hAnsi="Times New Roman" w:cs="Times New Roman"/>
          <w:bCs/>
          <w:sz w:val="24"/>
          <w:szCs w:val="24"/>
        </w:rPr>
      </w:pPr>
      <w:r w:rsidRPr="00F46808">
        <w:rPr>
          <w:rFonts w:ascii="Times New Roman" w:eastAsia="Times New Roman" w:hAnsi="Times New Roman" w:cs="Times New Roman"/>
          <w:bCs/>
          <w:sz w:val="24"/>
          <w:szCs w:val="24"/>
        </w:rPr>
        <w:t xml:space="preserve">Hon. MERC having office at World Trade Centre, Mumbai ( </w:t>
      </w:r>
      <w:hyperlink r:id="rId7" w:history="1">
        <w:r w:rsidRPr="00F46808">
          <w:rPr>
            <w:rStyle w:val="Hyperlink"/>
            <w:rFonts w:ascii="Times New Roman" w:eastAsia="Times New Roman" w:hAnsi="Times New Roman" w:cs="Times New Roman"/>
            <w:bCs/>
            <w:sz w:val="24"/>
            <w:szCs w:val="24"/>
          </w:rPr>
          <w:t>merindia@merc.gov.in</w:t>
        </w:r>
      </w:hyperlink>
      <w:r w:rsidRPr="00F46808">
        <w:rPr>
          <w:rFonts w:ascii="Times New Roman" w:eastAsia="Times New Roman" w:hAnsi="Times New Roman" w:cs="Times New Roman"/>
          <w:bCs/>
          <w:sz w:val="24"/>
          <w:szCs w:val="24"/>
        </w:rPr>
        <w:t xml:space="preserve"> )</w:t>
      </w:r>
    </w:p>
    <w:p w:rsidR="002C7623" w:rsidRPr="00980AC3" w:rsidRDefault="002C7623" w:rsidP="002C7623">
      <w:pPr>
        <w:pStyle w:val="ListParagraph"/>
        <w:numPr>
          <w:ilvl w:val="0"/>
          <w:numId w:val="5"/>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MD --------</w:t>
      </w:r>
      <w:r w:rsidR="00217CC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 name of electricity company) </w:t>
      </w:r>
      <w:r w:rsidRPr="00980AC3">
        <w:rPr>
          <w:rFonts w:ascii="Times New Roman" w:eastAsia="Times New Roman" w:hAnsi="Times New Roman" w:cs="Times New Roman"/>
          <w:bCs/>
          <w:sz w:val="24"/>
          <w:szCs w:val="24"/>
        </w:rPr>
        <w:t xml:space="preserve">Having office at BEST House </w:t>
      </w:r>
      <w:proofErr w:type="spellStart"/>
      <w:r w:rsidRPr="00980AC3">
        <w:rPr>
          <w:rFonts w:ascii="Times New Roman" w:eastAsia="Times New Roman" w:hAnsi="Times New Roman" w:cs="Times New Roman"/>
          <w:bCs/>
          <w:sz w:val="24"/>
          <w:szCs w:val="24"/>
        </w:rPr>
        <w:t>Colaba</w:t>
      </w:r>
      <w:proofErr w:type="spellEnd"/>
      <w:r w:rsidRPr="00980AC3">
        <w:rPr>
          <w:rFonts w:ascii="Times New Roman" w:eastAsia="Times New Roman" w:hAnsi="Times New Roman" w:cs="Times New Roman"/>
          <w:bCs/>
          <w:sz w:val="24"/>
          <w:szCs w:val="24"/>
        </w:rPr>
        <w:t xml:space="preserve">, Mumbai ( </w:t>
      </w:r>
      <w:hyperlink r:id="rId8" w:history="1">
        <w:r w:rsidRPr="00980AC3">
          <w:rPr>
            <w:rStyle w:val="Hyperlink"/>
            <w:rFonts w:ascii="Times New Roman" w:eastAsia="Times New Roman" w:hAnsi="Times New Roman" w:cs="Times New Roman"/>
            <w:bCs/>
            <w:sz w:val="24"/>
            <w:szCs w:val="24"/>
          </w:rPr>
          <w:t>gm@bestundertaking.com</w:t>
        </w:r>
      </w:hyperlink>
    </w:p>
    <w:p w:rsidR="002C7623" w:rsidRPr="00980AC3" w:rsidRDefault="002C7623" w:rsidP="002C7623">
      <w:pPr>
        <w:pStyle w:val="ListParagraph"/>
        <w:tabs>
          <w:tab w:val="center" w:pos="5040"/>
          <w:tab w:val="left" w:pos="8577"/>
        </w:tabs>
        <w:spacing w:before="100" w:beforeAutospacing="1" w:after="100" w:afterAutospacing="1" w:line="240" w:lineRule="auto"/>
        <w:jc w:val="both"/>
        <w:rPr>
          <w:rFonts w:ascii="Times New Roman" w:eastAsia="Times New Roman" w:hAnsi="Times New Roman" w:cs="Times New Roman"/>
          <w:b/>
          <w:bCs/>
          <w:sz w:val="24"/>
          <w:szCs w:val="24"/>
          <w:u w:val="single"/>
        </w:rPr>
      </w:pPr>
    </w:p>
    <w:p w:rsidR="00F84288" w:rsidRDefault="002C7623" w:rsidP="002C7623">
      <w:pPr>
        <w:spacing w:before="100" w:beforeAutospacing="1" w:after="100" w:afterAutospacing="1" w:line="240" w:lineRule="auto"/>
        <w:jc w:val="both"/>
        <w:rPr>
          <w:rFonts w:ascii="Times New Roman" w:eastAsia="Times New Roman" w:hAnsi="Times New Roman" w:cs="Times New Roman"/>
          <w:b/>
          <w:sz w:val="24"/>
          <w:szCs w:val="24"/>
        </w:rPr>
      </w:pPr>
      <w:r w:rsidRPr="00980AC3">
        <w:rPr>
          <w:rFonts w:ascii="Times New Roman" w:eastAsia="Times New Roman" w:hAnsi="Times New Roman" w:cs="Times New Roman"/>
          <w:bCs/>
          <w:sz w:val="24"/>
          <w:szCs w:val="24"/>
        </w:rPr>
        <w:t xml:space="preserve">I </w:t>
      </w:r>
      <w:r w:rsidR="00A31F7B">
        <w:rPr>
          <w:rFonts w:ascii="Times New Roman" w:eastAsia="Times New Roman" w:hAnsi="Times New Roman" w:cs="Times New Roman"/>
          <w:bCs/>
          <w:sz w:val="24"/>
          <w:szCs w:val="24"/>
        </w:rPr>
        <w:t xml:space="preserve">am </w:t>
      </w:r>
      <w:r>
        <w:rPr>
          <w:rFonts w:ascii="Times New Roman" w:eastAsia="Times New Roman" w:hAnsi="Times New Roman" w:cs="Times New Roman"/>
          <w:bCs/>
          <w:sz w:val="24"/>
          <w:szCs w:val="24"/>
        </w:rPr>
        <w:t xml:space="preserve">is providing the information which discloses cognizable offences committed with dishonest intentions to commit theft of the digital electric meters (for which the amounts are paid by the consumers) by the above accused (through their illegal representatives, who are not BEST employees) and illegally install manipulated smart </w:t>
      </w:r>
      <w:proofErr w:type="spellStart"/>
      <w:r>
        <w:rPr>
          <w:rFonts w:ascii="Times New Roman" w:eastAsia="Times New Roman" w:hAnsi="Times New Roman" w:cs="Times New Roman"/>
          <w:bCs/>
          <w:sz w:val="24"/>
          <w:szCs w:val="24"/>
        </w:rPr>
        <w:t>elelctric</w:t>
      </w:r>
      <w:proofErr w:type="spellEnd"/>
      <w:r>
        <w:rPr>
          <w:rFonts w:ascii="Times New Roman" w:eastAsia="Times New Roman" w:hAnsi="Times New Roman" w:cs="Times New Roman"/>
          <w:bCs/>
          <w:sz w:val="24"/>
          <w:szCs w:val="24"/>
        </w:rPr>
        <w:t xml:space="preserve"> meters </w:t>
      </w:r>
      <w:r w:rsidRPr="00980AC3">
        <w:rPr>
          <w:rFonts w:ascii="Times New Roman" w:eastAsia="Times New Roman" w:hAnsi="Times New Roman" w:cs="Times New Roman"/>
          <w:bCs/>
          <w:sz w:val="24"/>
          <w:szCs w:val="24"/>
        </w:rPr>
        <w:t xml:space="preserve">which discloses commission of </w:t>
      </w:r>
      <w:r w:rsidRPr="00980AC3">
        <w:rPr>
          <w:rFonts w:ascii="Times New Roman" w:eastAsia="Times New Roman" w:hAnsi="Times New Roman" w:cs="Times New Roman"/>
          <w:b/>
          <w:sz w:val="24"/>
          <w:szCs w:val="24"/>
        </w:rPr>
        <w:t>Cognizable offence disclosed Section 166, 167, 217, 218, 219, 380, 403, 405, 406, 409, 420, 442, 443</w:t>
      </w:r>
      <w:r>
        <w:rPr>
          <w:rFonts w:ascii="Times New Roman" w:eastAsia="Times New Roman" w:hAnsi="Times New Roman" w:cs="Times New Roman"/>
          <w:b/>
          <w:sz w:val="24"/>
          <w:szCs w:val="24"/>
        </w:rPr>
        <w:t>,444,</w:t>
      </w:r>
      <w:r w:rsidRPr="00980AC3">
        <w:rPr>
          <w:rFonts w:ascii="Times New Roman" w:eastAsia="Times New Roman" w:hAnsi="Times New Roman" w:cs="Times New Roman"/>
          <w:b/>
          <w:sz w:val="24"/>
          <w:szCs w:val="24"/>
        </w:rPr>
        <w:t xml:space="preserve"> 465, 468, 471</w:t>
      </w:r>
      <w:r>
        <w:rPr>
          <w:rFonts w:ascii="Times New Roman" w:eastAsia="Times New Roman" w:hAnsi="Times New Roman" w:cs="Times New Roman"/>
          <w:b/>
          <w:sz w:val="24"/>
          <w:szCs w:val="24"/>
        </w:rPr>
        <w:t xml:space="preserve">, 477A, </w:t>
      </w:r>
      <w:r w:rsidRPr="00980AC3">
        <w:rPr>
          <w:rFonts w:ascii="Times New Roman" w:eastAsia="Times New Roman" w:hAnsi="Times New Roman" w:cs="Times New Roman"/>
          <w:b/>
          <w:sz w:val="24"/>
          <w:szCs w:val="24"/>
        </w:rPr>
        <w:t>IPC r/w 120 B.</w:t>
      </w:r>
      <w:r w:rsidR="00452D10">
        <w:rPr>
          <w:rFonts w:ascii="Times New Roman" w:eastAsia="Times New Roman" w:hAnsi="Times New Roman" w:cs="Times New Roman"/>
          <w:b/>
          <w:sz w:val="24"/>
          <w:szCs w:val="24"/>
        </w:rPr>
        <w:t xml:space="preserve"> (corresponding BNS sections) </w:t>
      </w:r>
      <w:r w:rsidRPr="00980AC3">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p>
    <w:p w:rsidR="002C7623" w:rsidRPr="00452D10" w:rsidRDefault="002C7623" w:rsidP="002C7623">
      <w:pPr>
        <w:spacing w:before="100" w:beforeAutospacing="1" w:after="100" w:afterAutospacing="1" w:line="240" w:lineRule="auto"/>
        <w:jc w:val="both"/>
        <w:rPr>
          <w:rFonts w:ascii="Times New Roman" w:eastAsia="Times New Roman" w:hAnsi="Times New Roman" w:cs="Times New Roman"/>
          <w:b/>
          <w:i/>
          <w:sz w:val="24"/>
          <w:szCs w:val="24"/>
        </w:rPr>
      </w:pPr>
      <w:r w:rsidRPr="00D72433">
        <w:rPr>
          <w:rFonts w:ascii="Times New Roman" w:eastAsia="Times New Roman" w:hAnsi="Times New Roman" w:cs="Times New Roman"/>
          <w:b/>
          <w:sz w:val="24"/>
          <w:szCs w:val="24"/>
          <w:u w:val="single"/>
        </w:rPr>
        <w:t>The amount involved in fraud is thousands of crores</w:t>
      </w:r>
      <w:r>
        <w:rPr>
          <w:rFonts w:ascii="Times New Roman" w:eastAsia="Times New Roman" w:hAnsi="Times New Roman" w:cs="Times New Roman"/>
          <w:b/>
          <w:sz w:val="24"/>
          <w:szCs w:val="24"/>
        </w:rPr>
        <w:t xml:space="preserve">. </w:t>
      </w:r>
    </w:p>
    <w:p w:rsidR="002C7623" w:rsidRPr="00980AC3" w:rsidRDefault="002C7623" w:rsidP="002C7623">
      <w:pPr>
        <w:spacing w:before="100" w:beforeAutospacing="1" w:after="100" w:afterAutospacing="1" w:line="240" w:lineRule="auto"/>
        <w:jc w:val="both"/>
        <w:rPr>
          <w:rFonts w:ascii="Times New Roman" w:eastAsia="Times New Roman" w:hAnsi="Times New Roman" w:cs="Times New Roman"/>
          <w:b/>
          <w:bCs/>
          <w:sz w:val="24"/>
          <w:szCs w:val="24"/>
          <w:u w:val="single"/>
        </w:rPr>
      </w:pPr>
      <w:r w:rsidRPr="00980AC3">
        <w:rPr>
          <w:rFonts w:ascii="Times New Roman" w:eastAsia="Times New Roman" w:hAnsi="Times New Roman" w:cs="Times New Roman"/>
          <w:b/>
          <w:bCs/>
          <w:sz w:val="24"/>
          <w:szCs w:val="24"/>
          <w:u w:val="single"/>
        </w:rPr>
        <w:t xml:space="preserve">Details of accused </w:t>
      </w:r>
    </w:p>
    <w:p w:rsidR="002C7623" w:rsidRPr="00980AC3" w:rsidRDefault="002C7623" w:rsidP="002C7623">
      <w:pPr>
        <w:pStyle w:val="ListParagraph"/>
        <w:numPr>
          <w:ilvl w:val="0"/>
          <w:numId w:val="3"/>
        </w:numPr>
        <w:spacing w:before="100" w:beforeAutospacing="1" w:after="100" w:afterAutospacing="1" w:line="240" w:lineRule="auto"/>
        <w:jc w:val="both"/>
        <w:rPr>
          <w:rFonts w:ascii="Times New Roman" w:eastAsia="Times New Roman" w:hAnsi="Times New Roman" w:cs="Times New Roman"/>
          <w:bCs/>
          <w:sz w:val="24"/>
          <w:szCs w:val="24"/>
        </w:rPr>
      </w:pPr>
      <w:r w:rsidRPr="00980AC3">
        <w:rPr>
          <w:rFonts w:ascii="Times New Roman" w:eastAsia="Times New Roman" w:hAnsi="Times New Roman" w:cs="Times New Roman"/>
          <w:bCs/>
          <w:sz w:val="24"/>
          <w:szCs w:val="24"/>
        </w:rPr>
        <w:t xml:space="preserve">General manager </w:t>
      </w:r>
      <w:r w:rsidR="0087533B">
        <w:rPr>
          <w:rFonts w:ascii="Times New Roman" w:eastAsia="Times New Roman" w:hAnsi="Times New Roman" w:cs="Times New Roman"/>
          <w:bCs/>
          <w:sz w:val="24"/>
          <w:szCs w:val="24"/>
        </w:rPr>
        <w:t>/ MD / Directors      --------------</w:t>
      </w:r>
      <w:r w:rsidR="000A1362">
        <w:rPr>
          <w:rFonts w:ascii="Times New Roman" w:eastAsia="Times New Roman" w:hAnsi="Times New Roman" w:cs="Times New Roman"/>
          <w:bCs/>
          <w:sz w:val="24"/>
          <w:szCs w:val="24"/>
        </w:rPr>
        <w:t>------</w:t>
      </w:r>
      <w:r w:rsidR="0087533B">
        <w:rPr>
          <w:rFonts w:ascii="Times New Roman" w:eastAsia="Times New Roman" w:hAnsi="Times New Roman" w:cs="Times New Roman"/>
          <w:bCs/>
          <w:sz w:val="24"/>
          <w:szCs w:val="24"/>
        </w:rPr>
        <w:t xml:space="preserve">   </w:t>
      </w:r>
      <w:r w:rsidR="008564D1">
        <w:rPr>
          <w:rFonts w:ascii="Times New Roman" w:eastAsia="Times New Roman" w:hAnsi="Times New Roman" w:cs="Times New Roman"/>
          <w:bCs/>
          <w:sz w:val="24"/>
          <w:szCs w:val="24"/>
        </w:rPr>
        <w:t xml:space="preserve">name of </w:t>
      </w:r>
      <w:r w:rsidR="0087533B">
        <w:rPr>
          <w:rFonts w:ascii="Times New Roman" w:eastAsia="Times New Roman" w:hAnsi="Times New Roman" w:cs="Times New Roman"/>
          <w:bCs/>
          <w:sz w:val="24"/>
          <w:szCs w:val="24"/>
        </w:rPr>
        <w:t xml:space="preserve">electric company </w:t>
      </w:r>
    </w:p>
    <w:p w:rsidR="002C7623" w:rsidRPr="00980AC3" w:rsidRDefault="002C7623" w:rsidP="002C7623">
      <w:pPr>
        <w:pStyle w:val="ListParagraph"/>
        <w:numPr>
          <w:ilvl w:val="0"/>
          <w:numId w:val="3"/>
        </w:numPr>
        <w:spacing w:before="100" w:beforeAutospacing="1" w:after="100" w:afterAutospacing="1" w:line="240" w:lineRule="auto"/>
        <w:jc w:val="both"/>
        <w:rPr>
          <w:rFonts w:ascii="Times New Roman" w:eastAsia="Times New Roman" w:hAnsi="Times New Roman" w:cs="Times New Roman"/>
          <w:b/>
          <w:bCs/>
          <w:sz w:val="24"/>
          <w:szCs w:val="24"/>
          <w:u w:val="single"/>
        </w:rPr>
      </w:pPr>
      <w:r w:rsidRPr="00980AC3">
        <w:rPr>
          <w:rFonts w:ascii="Times New Roman" w:eastAsia="Times New Roman" w:hAnsi="Times New Roman" w:cs="Times New Roman"/>
          <w:bCs/>
          <w:sz w:val="24"/>
          <w:szCs w:val="24"/>
        </w:rPr>
        <w:t xml:space="preserve">Addl MC City </w:t>
      </w:r>
      <w:r w:rsidRPr="00980AC3">
        <w:rPr>
          <w:rFonts w:ascii="Times New Roman" w:eastAsia="Times New Roman" w:hAnsi="Times New Roman" w:cs="Times New Roman"/>
          <w:b/>
          <w:bCs/>
          <w:sz w:val="24"/>
          <w:szCs w:val="24"/>
          <w:u w:val="single"/>
        </w:rPr>
        <w:t xml:space="preserve">(responsible for BEST undertaking work as per circular 2.4.24 at serial no. 21) </w:t>
      </w:r>
      <w:r w:rsidR="00492EC5">
        <w:rPr>
          <w:rFonts w:ascii="Times New Roman" w:eastAsia="Times New Roman" w:hAnsi="Times New Roman" w:cs="Times New Roman"/>
          <w:b/>
          <w:bCs/>
          <w:sz w:val="24"/>
          <w:szCs w:val="24"/>
          <w:u w:val="single"/>
        </w:rPr>
        <w:t>(in</w:t>
      </w:r>
      <w:r w:rsidR="0087533B">
        <w:rPr>
          <w:rFonts w:ascii="Times New Roman" w:eastAsia="Times New Roman" w:hAnsi="Times New Roman" w:cs="Times New Roman"/>
          <w:b/>
          <w:bCs/>
          <w:sz w:val="24"/>
          <w:szCs w:val="24"/>
          <w:u w:val="single"/>
        </w:rPr>
        <w:t xml:space="preserve"> case of BEST only) </w:t>
      </w:r>
    </w:p>
    <w:p w:rsidR="002C7623" w:rsidRDefault="002C7623" w:rsidP="002C7623">
      <w:pPr>
        <w:pStyle w:val="ListParagraph"/>
        <w:numPr>
          <w:ilvl w:val="0"/>
          <w:numId w:val="3"/>
        </w:numPr>
        <w:spacing w:before="100" w:beforeAutospacing="1" w:after="100" w:afterAutospacing="1" w:line="240" w:lineRule="auto"/>
        <w:jc w:val="both"/>
        <w:rPr>
          <w:rFonts w:ascii="Times New Roman" w:eastAsia="Times New Roman" w:hAnsi="Times New Roman" w:cs="Times New Roman"/>
          <w:bCs/>
          <w:sz w:val="24"/>
          <w:szCs w:val="24"/>
        </w:rPr>
      </w:pPr>
      <w:r w:rsidRPr="00980AC3">
        <w:rPr>
          <w:rFonts w:ascii="Times New Roman" w:eastAsia="Times New Roman" w:hAnsi="Times New Roman" w:cs="Times New Roman"/>
          <w:bCs/>
          <w:sz w:val="24"/>
          <w:szCs w:val="24"/>
        </w:rPr>
        <w:lastRenderedPageBreak/>
        <w:t xml:space="preserve">Members of MERC (who has passed the order directing installation of smart electric meters) </w:t>
      </w:r>
    </w:p>
    <w:p w:rsidR="003F162E" w:rsidRPr="00980AC3" w:rsidRDefault="003F162E" w:rsidP="002C7623">
      <w:pPr>
        <w:pStyle w:val="ListParagraph"/>
        <w:numPr>
          <w:ilvl w:val="0"/>
          <w:numId w:val="3"/>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Unknown accused</w:t>
      </w:r>
    </w:p>
    <w:p w:rsidR="002C7623" w:rsidRPr="00980AC3" w:rsidRDefault="002C7623" w:rsidP="002C7623">
      <w:pPr>
        <w:spacing w:before="100" w:beforeAutospacing="1" w:after="100" w:afterAutospacing="1" w:line="240" w:lineRule="auto"/>
        <w:jc w:val="both"/>
        <w:rPr>
          <w:rFonts w:ascii="Times New Roman" w:eastAsia="Times New Roman" w:hAnsi="Times New Roman" w:cs="Times New Roman"/>
          <w:bCs/>
          <w:sz w:val="24"/>
          <w:szCs w:val="24"/>
        </w:rPr>
      </w:pPr>
      <w:r w:rsidRPr="00980AC3">
        <w:rPr>
          <w:rFonts w:ascii="Times New Roman" w:eastAsia="Times New Roman" w:hAnsi="Times New Roman" w:cs="Times New Roman"/>
          <w:b/>
          <w:bCs/>
          <w:sz w:val="24"/>
          <w:szCs w:val="24"/>
          <w:u w:val="single"/>
        </w:rPr>
        <w:t>Details of offence</w:t>
      </w:r>
      <w:r>
        <w:rPr>
          <w:rFonts w:ascii="Times New Roman" w:eastAsia="Times New Roman" w:hAnsi="Times New Roman" w:cs="Times New Roman"/>
          <w:bCs/>
          <w:sz w:val="24"/>
          <w:szCs w:val="24"/>
        </w:rPr>
        <w:t>:</w:t>
      </w:r>
    </w:p>
    <w:p w:rsidR="00E46ECE" w:rsidRDefault="002C7623" w:rsidP="002C7623">
      <w:pPr>
        <w:jc w:val="both"/>
        <w:rPr>
          <w:rFonts w:ascii="Times New Roman" w:eastAsia="Times New Roman" w:hAnsi="Times New Roman" w:cs="Times New Roman"/>
          <w:bCs/>
          <w:sz w:val="24"/>
          <w:szCs w:val="24"/>
        </w:rPr>
      </w:pPr>
      <w:r w:rsidRPr="00980AC3">
        <w:rPr>
          <w:rFonts w:ascii="Times New Roman" w:eastAsia="Times New Roman" w:hAnsi="Times New Roman" w:cs="Times New Roman"/>
          <w:bCs/>
          <w:sz w:val="24"/>
          <w:szCs w:val="24"/>
        </w:rPr>
        <w:t xml:space="preserve">The complainant is filing this complaint u/s </w:t>
      </w:r>
      <w:r>
        <w:rPr>
          <w:rFonts w:ascii="Times New Roman" w:eastAsia="Times New Roman" w:hAnsi="Times New Roman" w:cs="Times New Roman"/>
          <w:bCs/>
          <w:sz w:val="24"/>
          <w:szCs w:val="24"/>
        </w:rPr>
        <w:t xml:space="preserve">149 </w:t>
      </w:r>
      <w:r w:rsidRPr="00980AC3">
        <w:rPr>
          <w:rFonts w:ascii="Times New Roman" w:eastAsia="Times New Roman" w:hAnsi="Times New Roman" w:cs="Times New Roman"/>
          <w:bCs/>
          <w:sz w:val="24"/>
          <w:szCs w:val="24"/>
        </w:rPr>
        <w:t xml:space="preserve">CRPC against the above </w:t>
      </w:r>
      <w:r>
        <w:rPr>
          <w:rFonts w:ascii="Times New Roman" w:eastAsia="Times New Roman" w:hAnsi="Times New Roman" w:cs="Times New Roman"/>
          <w:bCs/>
          <w:sz w:val="24"/>
          <w:szCs w:val="24"/>
        </w:rPr>
        <w:t>public servants who has intention to commit theft of</w:t>
      </w:r>
      <w:r w:rsidRPr="00980AC3">
        <w:rPr>
          <w:rFonts w:ascii="Times New Roman" w:eastAsia="Times New Roman" w:hAnsi="Times New Roman" w:cs="Times New Roman"/>
          <w:bCs/>
          <w:sz w:val="24"/>
          <w:szCs w:val="24"/>
        </w:rPr>
        <w:t xml:space="preserve"> the digital electric meters and illegally / wrongfully install smart electric meters without </w:t>
      </w:r>
      <w:r>
        <w:rPr>
          <w:rFonts w:ascii="Times New Roman" w:eastAsia="Times New Roman" w:hAnsi="Times New Roman" w:cs="Times New Roman"/>
          <w:bCs/>
          <w:sz w:val="24"/>
          <w:szCs w:val="24"/>
        </w:rPr>
        <w:t xml:space="preserve">following due process of law, without </w:t>
      </w:r>
      <w:r w:rsidRPr="00980AC3">
        <w:rPr>
          <w:rFonts w:ascii="Times New Roman" w:eastAsia="Times New Roman" w:hAnsi="Times New Roman" w:cs="Times New Roman"/>
          <w:bCs/>
          <w:sz w:val="24"/>
          <w:szCs w:val="24"/>
        </w:rPr>
        <w:t>legal intimation and without obtaining written consent from each of the electricity consumers</w:t>
      </w:r>
      <w:r>
        <w:rPr>
          <w:rFonts w:ascii="Times New Roman" w:eastAsia="Times New Roman" w:hAnsi="Times New Roman" w:cs="Times New Roman"/>
          <w:bCs/>
          <w:sz w:val="24"/>
          <w:szCs w:val="24"/>
        </w:rPr>
        <w:t xml:space="preserve"> to cause wrongful loss to electricity consumers</w:t>
      </w:r>
      <w:r w:rsidRPr="00980AC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I have raised several objections, vide correspondence and RTI applications, which conclusively proves that the smart electric meters which they intend to steal are against the larger public interest and benefiting the dealers/ manufacturers of such meters. However, no satisfactory reply has been provided. There are several instances where in the digital meters have been stolen without intimation and permission. Several police complaints have been lodged in several police stations</w:t>
      </w:r>
      <w:r w:rsidR="007A1539">
        <w:rPr>
          <w:rFonts w:ascii="Times New Roman" w:eastAsia="Times New Roman" w:hAnsi="Times New Roman" w:cs="Times New Roman"/>
          <w:bCs/>
          <w:sz w:val="24"/>
          <w:szCs w:val="24"/>
        </w:rPr>
        <w:t xml:space="preserve"> but police fail to take action. </w:t>
      </w:r>
    </w:p>
    <w:p w:rsidR="002C7623" w:rsidRPr="00980AC3" w:rsidRDefault="002C7623" w:rsidP="002C762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rsidR="002C7623" w:rsidRDefault="002C7623" w:rsidP="002C7623">
      <w:pPr>
        <w:jc w:val="both"/>
        <w:rPr>
          <w:rFonts w:ascii="Times New Roman" w:eastAsia="Times New Roman" w:hAnsi="Times New Roman" w:cs="Times New Roman"/>
          <w:bCs/>
          <w:sz w:val="24"/>
          <w:szCs w:val="24"/>
        </w:rPr>
      </w:pPr>
      <w:r w:rsidRPr="00980AC3">
        <w:rPr>
          <w:rFonts w:ascii="Times New Roman" w:eastAsia="Times New Roman" w:hAnsi="Times New Roman" w:cs="Times New Roman"/>
          <w:bCs/>
          <w:sz w:val="24"/>
          <w:szCs w:val="24"/>
        </w:rPr>
        <w:t>The following are some of the grounds amongst others which constitute an offence of cheating and criminal breach of trust amongst other offences.</w:t>
      </w:r>
    </w:p>
    <w:p w:rsidR="002C7623" w:rsidRDefault="00492EC5" w:rsidP="002C7623">
      <w:pPr>
        <w:jc w:val="both"/>
        <w:rPr>
          <w:rFonts w:ascii="Times New Roman" w:eastAsia="Times New Roman" w:hAnsi="Times New Roman" w:cs="Times New Roman"/>
          <w:b/>
          <w:bCs/>
          <w:color w:val="FF0000"/>
          <w:sz w:val="24"/>
          <w:szCs w:val="24"/>
          <w:u w:val="single"/>
        </w:rPr>
      </w:pPr>
      <w:r w:rsidRPr="007A1539">
        <w:rPr>
          <w:rFonts w:ascii="Times New Roman" w:eastAsia="Times New Roman" w:hAnsi="Times New Roman" w:cs="Times New Roman"/>
          <w:b/>
          <w:bCs/>
          <w:color w:val="FF0000"/>
          <w:sz w:val="24"/>
          <w:szCs w:val="24"/>
          <w:u w:val="single"/>
        </w:rPr>
        <w:t>No GR, Gazette, notification, circular</w:t>
      </w:r>
      <w:r w:rsidR="000A2A88">
        <w:rPr>
          <w:rFonts w:ascii="Times New Roman" w:eastAsia="Times New Roman" w:hAnsi="Times New Roman" w:cs="Times New Roman"/>
          <w:b/>
          <w:bCs/>
          <w:color w:val="FF0000"/>
          <w:sz w:val="24"/>
          <w:szCs w:val="24"/>
          <w:u w:val="single"/>
        </w:rPr>
        <w:t xml:space="preserve">, speeches spoken by Ministers and politicians </w:t>
      </w:r>
      <w:r w:rsidRPr="007A1539">
        <w:rPr>
          <w:rFonts w:ascii="Times New Roman" w:eastAsia="Times New Roman" w:hAnsi="Times New Roman" w:cs="Times New Roman"/>
          <w:b/>
          <w:bCs/>
          <w:color w:val="FF0000"/>
          <w:sz w:val="24"/>
          <w:szCs w:val="24"/>
          <w:u w:val="single"/>
        </w:rPr>
        <w:t xml:space="preserve">can make </w:t>
      </w:r>
      <w:r w:rsidR="000A2A88">
        <w:rPr>
          <w:rFonts w:ascii="Times New Roman" w:eastAsia="Times New Roman" w:hAnsi="Times New Roman" w:cs="Times New Roman"/>
          <w:b/>
          <w:bCs/>
          <w:color w:val="FF0000"/>
          <w:sz w:val="24"/>
          <w:szCs w:val="24"/>
          <w:u w:val="single"/>
        </w:rPr>
        <w:t xml:space="preserve">installation of </w:t>
      </w:r>
      <w:r w:rsidRPr="007A1539">
        <w:rPr>
          <w:rFonts w:ascii="Times New Roman" w:eastAsia="Times New Roman" w:hAnsi="Times New Roman" w:cs="Times New Roman"/>
          <w:b/>
          <w:bCs/>
          <w:color w:val="FF0000"/>
          <w:sz w:val="24"/>
          <w:szCs w:val="24"/>
          <w:u w:val="single"/>
        </w:rPr>
        <w:t xml:space="preserve">the smart meter mandatory as it is subordinate legislation and cannot over rule </w:t>
      </w:r>
      <w:r w:rsidR="001543D0">
        <w:rPr>
          <w:rFonts w:ascii="Times New Roman" w:eastAsia="Times New Roman" w:hAnsi="Times New Roman" w:cs="Times New Roman"/>
          <w:b/>
          <w:bCs/>
          <w:color w:val="FF0000"/>
          <w:sz w:val="24"/>
          <w:szCs w:val="24"/>
          <w:u w:val="single"/>
        </w:rPr>
        <w:t>the electricity Act n</w:t>
      </w:r>
      <w:r w:rsidRPr="007A1539">
        <w:rPr>
          <w:rFonts w:ascii="Times New Roman" w:eastAsia="Times New Roman" w:hAnsi="Times New Roman" w:cs="Times New Roman"/>
          <w:b/>
          <w:bCs/>
          <w:color w:val="FF0000"/>
          <w:sz w:val="24"/>
          <w:szCs w:val="24"/>
          <w:u w:val="single"/>
        </w:rPr>
        <w:t>or</w:t>
      </w:r>
      <w:r w:rsidR="001543D0">
        <w:rPr>
          <w:rFonts w:ascii="Times New Roman" w:eastAsia="Times New Roman" w:hAnsi="Times New Roman" w:cs="Times New Roman"/>
          <w:b/>
          <w:bCs/>
          <w:color w:val="FF0000"/>
          <w:sz w:val="24"/>
          <w:szCs w:val="24"/>
          <w:u w:val="single"/>
        </w:rPr>
        <w:t xml:space="preserve"> can it </w:t>
      </w:r>
      <w:r w:rsidRPr="007A1539">
        <w:rPr>
          <w:rFonts w:ascii="Times New Roman" w:eastAsia="Times New Roman" w:hAnsi="Times New Roman" w:cs="Times New Roman"/>
          <w:b/>
          <w:bCs/>
          <w:color w:val="FF0000"/>
          <w:sz w:val="24"/>
          <w:szCs w:val="24"/>
          <w:u w:val="single"/>
        </w:rPr>
        <w:t>be contrary to Electricity act</w:t>
      </w:r>
      <w:r w:rsidR="001543D0">
        <w:rPr>
          <w:rFonts w:ascii="Times New Roman" w:eastAsia="Times New Roman" w:hAnsi="Times New Roman" w:cs="Times New Roman"/>
          <w:b/>
          <w:bCs/>
          <w:color w:val="FF0000"/>
          <w:sz w:val="24"/>
          <w:szCs w:val="24"/>
          <w:u w:val="single"/>
        </w:rPr>
        <w:t xml:space="preserve"> and its spirit and purpose</w:t>
      </w:r>
      <w:r w:rsidRPr="007A1539">
        <w:rPr>
          <w:rFonts w:ascii="Times New Roman" w:eastAsia="Times New Roman" w:hAnsi="Times New Roman" w:cs="Times New Roman"/>
          <w:b/>
          <w:bCs/>
          <w:color w:val="FF0000"/>
          <w:sz w:val="24"/>
          <w:szCs w:val="24"/>
          <w:u w:val="single"/>
        </w:rPr>
        <w:t xml:space="preserve">. </w:t>
      </w:r>
    </w:p>
    <w:p w:rsidR="006F3D4A" w:rsidRDefault="008D6BC9" w:rsidP="008D6BC9">
      <w:pPr>
        <w:pStyle w:val="ListParagraph"/>
        <w:numPr>
          <w:ilvl w:val="0"/>
          <w:numId w:val="22"/>
        </w:numPr>
        <w:jc w:val="both"/>
        <w:rPr>
          <w:rFonts w:ascii="Times New Roman" w:eastAsia="Times New Roman" w:hAnsi="Times New Roman" w:cs="Times New Roman"/>
          <w:bCs/>
          <w:sz w:val="24"/>
          <w:szCs w:val="24"/>
        </w:rPr>
      </w:pPr>
      <w:r w:rsidRPr="008D6BC9">
        <w:rPr>
          <w:rFonts w:ascii="Times New Roman" w:eastAsia="Times New Roman" w:hAnsi="Times New Roman" w:cs="Times New Roman"/>
          <w:bCs/>
          <w:sz w:val="24"/>
          <w:szCs w:val="24"/>
        </w:rPr>
        <w:t xml:space="preserve">The BEST, Tata, Adani, MSEDCL and Torrent or any other company do fall in the ambit of RDSS scheme </w:t>
      </w:r>
      <w:r w:rsidR="006F3D4A" w:rsidRPr="008D6BC9">
        <w:rPr>
          <w:rFonts w:ascii="Times New Roman" w:eastAsia="Times New Roman" w:hAnsi="Times New Roman" w:cs="Times New Roman"/>
          <w:b/>
          <w:bCs/>
          <w:sz w:val="24"/>
          <w:szCs w:val="24"/>
          <w:u w:val="single"/>
        </w:rPr>
        <w:t>(Exhibit-A</w:t>
      </w:r>
      <w:r w:rsidR="006F3D4A">
        <w:rPr>
          <w:rFonts w:ascii="Times New Roman" w:eastAsia="Times New Roman" w:hAnsi="Times New Roman" w:cs="Times New Roman"/>
          <w:b/>
          <w:bCs/>
          <w:sz w:val="24"/>
          <w:szCs w:val="24"/>
          <w:u w:val="single"/>
        </w:rPr>
        <w:t xml:space="preserve"> para 2.6.1 and 2.6.2) </w:t>
      </w:r>
    </w:p>
    <w:p w:rsidR="006F3D4A" w:rsidRDefault="008D6BC9" w:rsidP="006F3D4A">
      <w:pPr>
        <w:pStyle w:val="ListParagraph"/>
        <w:numPr>
          <w:ilvl w:val="0"/>
          <w:numId w:val="23"/>
        </w:numPr>
        <w:jc w:val="both"/>
        <w:rPr>
          <w:rFonts w:ascii="Times New Roman" w:eastAsia="Times New Roman" w:hAnsi="Times New Roman" w:cs="Times New Roman"/>
          <w:bCs/>
          <w:sz w:val="24"/>
          <w:szCs w:val="24"/>
        </w:rPr>
      </w:pPr>
      <w:r w:rsidRPr="008D6BC9">
        <w:rPr>
          <w:rFonts w:ascii="Times New Roman" w:eastAsia="Times New Roman" w:hAnsi="Times New Roman" w:cs="Times New Roman"/>
          <w:bCs/>
          <w:sz w:val="24"/>
          <w:szCs w:val="24"/>
        </w:rPr>
        <w:t xml:space="preserve">as they are Private electric companies </w:t>
      </w:r>
    </w:p>
    <w:p w:rsidR="008D6BC9" w:rsidRDefault="006F3D4A" w:rsidP="006F3D4A">
      <w:pPr>
        <w:pStyle w:val="ListParagraph"/>
        <w:numPr>
          <w:ilvl w:val="0"/>
          <w:numId w:val="2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scheme is optional for </w:t>
      </w:r>
      <w:proofErr w:type="spellStart"/>
      <w:r>
        <w:rPr>
          <w:rFonts w:ascii="Times New Roman" w:eastAsia="Times New Roman" w:hAnsi="Times New Roman" w:cs="Times New Roman"/>
          <w:bCs/>
          <w:sz w:val="24"/>
          <w:szCs w:val="24"/>
        </w:rPr>
        <w:t>Dicoms</w:t>
      </w:r>
      <w:proofErr w:type="spellEnd"/>
      <w:r>
        <w:rPr>
          <w:rFonts w:ascii="Times New Roman" w:eastAsia="Times New Roman" w:hAnsi="Times New Roman" w:cs="Times New Roman"/>
          <w:bCs/>
          <w:sz w:val="24"/>
          <w:szCs w:val="24"/>
        </w:rPr>
        <w:t>.</w:t>
      </w:r>
    </w:p>
    <w:p w:rsidR="006F3D4A" w:rsidRDefault="008D6BC9" w:rsidP="006F3D4A">
      <w:pPr>
        <w:pStyle w:val="ListParagraph"/>
        <w:numPr>
          <w:ilvl w:val="0"/>
          <w:numId w:val="22"/>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BEST,</w:t>
      </w:r>
      <w:r w:rsidRPr="008D6BC9">
        <w:rPr>
          <w:rFonts w:ascii="Times New Roman" w:eastAsia="Times New Roman" w:hAnsi="Times New Roman" w:cs="Times New Roman"/>
          <w:bCs/>
          <w:sz w:val="24"/>
          <w:szCs w:val="24"/>
        </w:rPr>
        <w:t xml:space="preserve"> BEST, Tata, Adani, MSEDCL and Torrent or any other company</w:t>
      </w:r>
      <w:r>
        <w:rPr>
          <w:rFonts w:ascii="Times New Roman" w:eastAsia="Times New Roman" w:hAnsi="Times New Roman" w:cs="Times New Roman"/>
          <w:bCs/>
          <w:sz w:val="24"/>
          <w:szCs w:val="24"/>
        </w:rPr>
        <w:t xml:space="preserve"> distribution losses in the cities or elsewhere shall have </w:t>
      </w:r>
    </w:p>
    <w:p w:rsidR="008D6BC9" w:rsidRPr="006F3D4A" w:rsidRDefault="008D6BC9" w:rsidP="006F3D4A">
      <w:pPr>
        <w:pStyle w:val="ListParagraph"/>
        <w:numPr>
          <w:ilvl w:val="0"/>
          <w:numId w:val="24"/>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to prove their distribution losses is more than 20% as the target is to bring to 15%. Most company’s distribution losses are below 5%. </w:t>
      </w:r>
      <w:proofErr w:type="gramStart"/>
      <w:r w:rsidR="006F3D4A">
        <w:rPr>
          <w:rFonts w:ascii="Times New Roman" w:eastAsia="Times New Roman" w:hAnsi="Times New Roman" w:cs="Times New Roman"/>
          <w:bCs/>
          <w:sz w:val="24"/>
          <w:szCs w:val="24"/>
        </w:rPr>
        <w:t xml:space="preserve">( </w:t>
      </w:r>
      <w:r w:rsidR="006F3D4A" w:rsidRPr="006F3D4A">
        <w:rPr>
          <w:rFonts w:ascii="Times New Roman" w:eastAsia="Times New Roman" w:hAnsi="Times New Roman" w:cs="Times New Roman"/>
          <w:b/>
          <w:bCs/>
          <w:sz w:val="24"/>
          <w:szCs w:val="24"/>
          <w:u w:val="single"/>
        </w:rPr>
        <w:t>2.1.1</w:t>
      </w:r>
      <w:proofErr w:type="gramEnd"/>
      <w:r w:rsidR="006F3D4A" w:rsidRPr="006F3D4A">
        <w:rPr>
          <w:rFonts w:ascii="Times New Roman" w:eastAsia="Times New Roman" w:hAnsi="Times New Roman" w:cs="Times New Roman"/>
          <w:b/>
          <w:bCs/>
          <w:sz w:val="24"/>
          <w:szCs w:val="24"/>
          <w:u w:val="single"/>
        </w:rPr>
        <w:t xml:space="preserve"> para </w:t>
      </w:r>
      <w:r w:rsidRPr="006F3D4A">
        <w:rPr>
          <w:rFonts w:ascii="Times New Roman" w:eastAsia="Times New Roman" w:hAnsi="Times New Roman" w:cs="Times New Roman"/>
          <w:b/>
          <w:bCs/>
          <w:sz w:val="24"/>
          <w:szCs w:val="24"/>
          <w:u w:val="single"/>
        </w:rPr>
        <w:t>Exhibit-B</w:t>
      </w:r>
      <w:r w:rsidR="006F3D4A">
        <w:rPr>
          <w:rFonts w:ascii="Times New Roman" w:eastAsia="Times New Roman" w:hAnsi="Times New Roman" w:cs="Times New Roman"/>
          <w:b/>
          <w:bCs/>
          <w:sz w:val="24"/>
          <w:szCs w:val="24"/>
          <w:u w:val="single"/>
        </w:rPr>
        <w:t>)</w:t>
      </w:r>
    </w:p>
    <w:p w:rsidR="006F3D4A" w:rsidRDefault="006F3D4A" w:rsidP="006F3D4A">
      <w:pPr>
        <w:pStyle w:val="ListParagraph"/>
        <w:numPr>
          <w:ilvl w:val="0"/>
          <w:numId w:val="24"/>
        </w:numPr>
        <w:jc w:val="both"/>
        <w:rPr>
          <w:rFonts w:ascii="Times New Roman" w:eastAsia="Times New Roman" w:hAnsi="Times New Roman" w:cs="Times New Roman"/>
          <w:bCs/>
          <w:sz w:val="24"/>
          <w:szCs w:val="24"/>
        </w:rPr>
      </w:pPr>
      <w:r w:rsidRPr="006F3D4A">
        <w:rPr>
          <w:rFonts w:ascii="Times New Roman" w:eastAsia="Times New Roman" w:hAnsi="Times New Roman" w:cs="Times New Roman"/>
          <w:bCs/>
          <w:sz w:val="24"/>
          <w:szCs w:val="24"/>
        </w:rPr>
        <w:t>under this part, prepaid Smart metering for consumers</w:t>
      </w:r>
      <w:r>
        <w:rPr>
          <w:rFonts w:ascii="Times New Roman" w:eastAsia="Times New Roman" w:hAnsi="Times New Roman" w:cs="Times New Roman"/>
          <w:b/>
          <w:bCs/>
          <w:sz w:val="24"/>
          <w:szCs w:val="24"/>
          <w:u w:val="single"/>
        </w:rPr>
        <w:t xml:space="preserve"> </w:t>
      </w:r>
      <w:proofErr w:type="gramStart"/>
      <w:r>
        <w:rPr>
          <w:rFonts w:ascii="Times New Roman" w:eastAsia="Times New Roman" w:hAnsi="Times New Roman" w:cs="Times New Roman"/>
          <w:b/>
          <w:bCs/>
          <w:sz w:val="24"/>
          <w:szCs w:val="24"/>
          <w:u w:val="single"/>
        </w:rPr>
        <w:t>( 2.3.1</w:t>
      </w:r>
      <w:proofErr w:type="gramEnd"/>
      <w:r>
        <w:rPr>
          <w:rFonts w:ascii="Times New Roman" w:eastAsia="Times New Roman" w:hAnsi="Times New Roman" w:cs="Times New Roman"/>
          <w:b/>
          <w:bCs/>
          <w:sz w:val="24"/>
          <w:szCs w:val="24"/>
          <w:u w:val="single"/>
        </w:rPr>
        <w:t xml:space="preserve"> para Exhibit-B)</w:t>
      </w:r>
    </w:p>
    <w:p w:rsidR="008D6BC9" w:rsidRPr="00537505" w:rsidRDefault="008D6BC9" w:rsidP="006F3D4A">
      <w:pPr>
        <w:pStyle w:val="ListParagraph"/>
        <w:numPr>
          <w:ilvl w:val="0"/>
          <w:numId w:val="22"/>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Electric companies are making false submission in writing that smart meters </w:t>
      </w:r>
      <w:r w:rsidR="005C1B50">
        <w:rPr>
          <w:rFonts w:ascii="Times New Roman" w:eastAsia="Times New Roman" w:hAnsi="Times New Roman" w:cs="Times New Roman"/>
          <w:bCs/>
          <w:sz w:val="24"/>
          <w:szCs w:val="24"/>
        </w:rPr>
        <w:t>are</w:t>
      </w:r>
      <w:r>
        <w:rPr>
          <w:rFonts w:ascii="Times New Roman" w:eastAsia="Times New Roman" w:hAnsi="Times New Roman" w:cs="Times New Roman"/>
          <w:bCs/>
          <w:sz w:val="24"/>
          <w:szCs w:val="24"/>
        </w:rPr>
        <w:t xml:space="preserve"> </w:t>
      </w:r>
      <w:r w:rsidR="000B5B09">
        <w:rPr>
          <w:rFonts w:ascii="Times New Roman" w:eastAsia="Times New Roman" w:hAnsi="Times New Roman" w:cs="Times New Roman"/>
          <w:bCs/>
          <w:sz w:val="24"/>
          <w:szCs w:val="24"/>
        </w:rPr>
        <w:t>postpaid</w:t>
      </w:r>
      <w:r>
        <w:rPr>
          <w:rFonts w:ascii="Times New Roman" w:eastAsia="Times New Roman" w:hAnsi="Times New Roman" w:cs="Times New Roman"/>
          <w:bCs/>
          <w:sz w:val="24"/>
          <w:szCs w:val="24"/>
        </w:rPr>
        <w:t xml:space="preserve">. The BEST has given in writing that all smart meters shall be converted into prepaid meters after all installations are complete. </w:t>
      </w:r>
      <w:r w:rsidR="000B5B09" w:rsidRPr="00537505">
        <w:rPr>
          <w:rFonts w:ascii="Times New Roman" w:eastAsia="Times New Roman" w:hAnsi="Times New Roman" w:cs="Times New Roman"/>
          <w:b/>
          <w:bCs/>
          <w:sz w:val="24"/>
          <w:szCs w:val="24"/>
          <w:u w:val="single"/>
        </w:rPr>
        <w:t>(Exhibit</w:t>
      </w:r>
      <w:r w:rsidRPr="00537505">
        <w:rPr>
          <w:rFonts w:ascii="Times New Roman" w:eastAsia="Times New Roman" w:hAnsi="Times New Roman" w:cs="Times New Roman"/>
          <w:b/>
          <w:bCs/>
          <w:sz w:val="24"/>
          <w:szCs w:val="24"/>
          <w:u w:val="single"/>
        </w:rPr>
        <w:t>-C)</w:t>
      </w:r>
    </w:p>
    <w:p w:rsidR="00537505" w:rsidRPr="00537505" w:rsidRDefault="000B5B09" w:rsidP="006F3D4A">
      <w:pPr>
        <w:pStyle w:val="ListParagraph"/>
        <w:numPr>
          <w:ilvl w:val="0"/>
          <w:numId w:val="22"/>
        </w:numPr>
        <w:jc w:val="both"/>
        <w:rPr>
          <w:rFonts w:ascii="Times New Roman" w:eastAsia="Times New Roman" w:hAnsi="Times New Roman" w:cs="Times New Roman"/>
          <w:bCs/>
          <w:sz w:val="24"/>
          <w:szCs w:val="24"/>
        </w:rPr>
      </w:pPr>
      <w:r w:rsidRPr="000B5B09">
        <w:rPr>
          <w:rFonts w:ascii="Times New Roman" w:eastAsia="Times New Roman" w:hAnsi="Times New Roman" w:cs="Times New Roman"/>
          <w:bCs/>
          <w:sz w:val="24"/>
          <w:szCs w:val="24"/>
        </w:rPr>
        <w:t xml:space="preserve">The electric companies make false submission in their notice and intimation </w:t>
      </w:r>
      <w:r w:rsidR="005C1B50" w:rsidRPr="000B5B09">
        <w:rPr>
          <w:rFonts w:ascii="Times New Roman" w:eastAsia="Times New Roman" w:hAnsi="Times New Roman" w:cs="Times New Roman"/>
          <w:bCs/>
          <w:sz w:val="24"/>
          <w:szCs w:val="24"/>
        </w:rPr>
        <w:t>that</w:t>
      </w:r>
      <w:r w:rsidRPr="000B5B09">
        <w:rPr>
          <w:rFonts w:ascii="Times New Roman" w:eastAsia="Times New Roman" w:hAnsi="Times New Roman" w:cs="Times New Roman"/>
          <w:bCs/>
          <w:sz w:val="24"/>
          <w:szCs w:val="24"/>
        </w:rPr>
        <w:t xml:space="preserve"> the smart meter is installed free of cost. The same is false as </w:t>
      </w:r>
      <w:r w:rsidR="005C1B50" w:rsidRPr="000B5B09">
        <w:rPr>
          <w:rFonts w:ascii="Times New Roman" w:eastAsia="Times New Roman" w:hAnsi="Times New Roman" w:cs="Times New Roman"/>
          <w:bCs/>
          <w:sz w:val="24"/>
          <w:szCs w:val="24"/>
        </w:rPr>
        <w:t>could</w:t>
      </w:r>
      <w:r w:rsidRPr="000B5B09">
        <w:rPr>
          <w:rFonts w:ascii="Times New Roman" w:eastAsia="Times New Roman" w:hAnsi="Times New Roman" w:cs="Times New Roman"/>
          <w:bCs/>
          <w:sz w:val="24"/>
          <w:szCs w:val="24"/>
        </w:rPr>
        <w:t xml:space="preserve"> be seen from the communication from BEST.</w:t>
      </w:r>
      <w:r>
        <w:rPr>
          <w:rFonts w:ascii="Times New Roman" w:eastAsia="Times New Roman" w:hAnsi="Times New Roman" w:cs="Times New Roman"/>
          <w:b/>
          <w:bCs/>
          <w:sz w:val="24"/>
          <w:szCs w:val="24"/>
          <w:u w:val="single"/>
        </w:rPr>
        <w:t xml:space="preserve"> (Exhibit-</w:t>
      </w:r>
      <w:proofErr w:type="gramStart"/>
      <w:r>
        <w:rPr>
          <w:rFonts w:ascii="Times New Roman" w:eastAsia="Times New Roman" w:hAnsi="Times New Roman" w:cs="Times New Roman"/>
          <w:b/>
          <w:bCs/>
          <w:sz w:val="24"/>
          <w:szCs w:val="24"/>
          <w:u w:val="single"/>
        </w:rPr>
        <w:t>D )</w:t>
      </w:r>
      <w:proofErr w:type="gramEnd"/>
      <w:r w:rsidR="00537505">
        <w:rPr>
          <w:rFonts w:ascii="Times New Roman" w:eastAsia="Times New Roman" w:hAnsi="Times New Roman" w:cs="Times New Roman"/>
          <w:b/>
          <w:bCs/>
          <w:sz w:val="24"/>
          <w:szCs w:val="24"/>
          <w:u w:val="single"/>
        </w:rPr>
        <w:t xml:space="preserve"> </w:t>
      </w:r>
    </w:p>
    <w:p w:rsidR="000B5B09" w:rsidRDefault="000B5B09" w:rsidP="006F3D4A">
      <w:pPr>
        <w:pStyle w:val="ListParagraph"/>
        <w:numPr>
          <w:ilvl w:val="0"/>
          <w:numId w:val="22"/>
        </w:numPr>
        <w:jc w:val="both"/>
        <w:rPr>
          <w:rFonts w:ascii="Times New Roman" w:eastAsia="Times New Roman" w:hAnsi="Times New Roman" w:cs="Times New Roman"/>
          <w:bCs/>
          <w:sz w:val="24"/>
          <w:szCs w:val="24"/>
        </w:rPr>
      </w:pPr>
      <w:r w:rsidRPr="000B5B09">
        <w:rPr>
          <w:rFonts w:ascii="Times New Roman" w:eastAsia="Times New Roman" w:hAnsi="Times New Roman" w:cs="Times New Roman"/>
          <w:bCs/>
          <w:sz w:val="24"/>
          <w:szCs w:val="24"/>
        </w:rPr>
        <w:t xml:space="preserve">As per section 171 of Electricity </w:t>
      </w:r>
      <w:r w:rsidR="00C55A96" w:rsidRPr="000B5B09">
        <w:rPr>
          <w:rFonts w:ascii="Times New Roman" w:eastAsia="Times New Roman" w:hAnsi="Times New Roman" w:cs="Times New Roman"/>
          <w:bCs/>
          <w:sz w:val="24"/>
          <w:szCs w:val="24"/>
        </w:rPr>
        <w:t>Act</w:t>
      </w:r>
      <w:r w:rsidRPr="000B5B09">
        <w:rPr>
          <w:rFonts w:ascii="Times New Roman" w:eastAsia="Times New Roman" w:hAnsi="Times New Roman" w:cs="Times New Roman"/>
          <w:bCs/>
          <w:sz w:val="24"/>
          <w:szCs w:val="24"/>
        </w:rPr>
        <w:t xml:space="preserve"> </w:t>
      </w:r>
      <w:r w:rsidR="00537505" w:rsidRPr="000B5B09">
        <w:rPr>
          <w:rFonts w:ascii="Times New Roman" w:eastAsia="Times New Roman" w:hAnsi="Times New Roman" w:cs="Times New Roman"/>
          <w:bCs/>
          <w:sz w:val="24"/>
          <w:szCs w:val="24"/>
        </w:rPr>
        <w:t xml:space="preserve">Notices </w:t>
      </w:r>
      <w:r w:rsidRPr="000B5B09">
        <w:rPr>
          <w:rFonts w:ascii="Times New Roman" w:eastAsia="Times New Roman" w:hAnsi="Times New Roman" w:cs="Times New Roman"/>
          <w:bCs/>
          <w:sz w:val="24"/>
          <w:szCs w:val="24"/>
        </w:rPr>
        <w:t xml:space="preserve">shall be issued to every consumer and </w:t>
      </w:r>
      <w:proofErr w:type="spellStart"/>
      <w:r w:rsidRPr="000B5B09">
        <w:rPr>
          <w:rFonts w:ascii="Times New Roman" w:eastAsia="Times New Roman" w:hAnsi="Times New Roman" w:cs="Times New Roman"/>
          <w:bCs/>
          <w:sz w:val="24"/>
          <w:szCs w:val="24"/>
        </w:rPr>
        <w:t>thei</w:t>
      </w:r>
      <w:proofErr w:type="spellEnd"/>
      <w:r w:rsidRPr="000B5B09">
        <w:rPr>
          <w:rFonts w:ascii="Times New Roman" w:eastAsia="Times New Roman" w:hAnsi="Times New Roman" w:cs="Times New Roman"/>
          <w:bCs/>
          <w:sz w:val="24"/>
          <w:szCs w:val="24"/>
        </w:rPr>
        <w:t xml:space="preserve"> acknowledgment shall be taken in writing or it shall be sent by registered post. The electric companies send unauthorized persons</w:t>
      </w:r>
      <w:r>
        <w:rPr>
          <w:rFonts w:ascii="Times New Roman" w:eastAsia="Times New Roman" w:hAnsi="Times New Roman" w:cs="Times New Roman"/>
          <w:bCs/>
          <w:sz w:val="24"/>
          <w:szCs w:val="24"/>
        </w:rPr>
        <w:t xml:space="preserve"> without issuing and complying with the requirements of section 171 of Electricity act. </w:t>
      </w:r>
      <w:r w:rsidR="00E5750A">
        <w:rPr>
          <w:rFonts w:ascii="Times New Roman" w:eastAsia="Times New Roman" w:hAnsi="Times New Roman" w:cs="Times New Roman"/>
          <w:bCs/>
          <w:sz w:val="24"/>
          <w:szCs w:val="24"/>
        </w:rPr>
        <w:t xml:space="preserve">The unauthorized persons of electricity </w:t>
      </w:r>
      <w:r w:rsidR="00E5750A">
        <w:rPr>
          <w:rFonts w:ascii="Times New Roman" w:eastAsia="Times New Roman" w:hAnsi="Times New Roman" w:cs="Times New Roman"/>
          <w:bCs/>
          <w:sz w:val="24"/>
          <w:szCs w:val="24"/>
        </w:rPr>
        <w:lastRenderedPageBreak/>
        <w:t xml:space="preserve">company </w:t>
      </w:r>
      <w:r>
        <w:rPr>
          <w:rFonts w:ascii="Times New Roman" w:eastAsia="Times New Roman" w:hAnsi="Times New Roman" w:cs="Times New Roman"/>
          <w:bCs/>
          <w:sz w:val="24"/>
          <w:szCs w:val="24"/>
        </w:rPr>
        <w:t xml:space="preserve">enter the premises illegally committing the offence of criminal trespass, remove the meters without consent committing offence of theft, and illegally install the smart meters without knowledge and consent, taking shelter of the trust of consumers. </w:t>
      </w:r>
      <w:r w:rsidR="00E5750A">
        <w:rPr>
          <w:rFonts w:ascii="Times New Roman" w:eastAsia="Times New Roman" w:hAnsi="Times New Roman" w:cs="Times New Roman"/>
          <w:bCs/>
          <w:sz w:val="24"/>
          <w:szCs w:val="24"/>
        </w:rPr>
        <w:t xml:space="preserve">       </w:t>
      </w:r>
      <w:r w:rsidR="008B4BD0" w:rsidRPr="00C55A96">
        <w:rPr>
          <w:rFonts w:ascii="Times New Roman" w:eastAsia="Times New Roman" w:hAnsi="Times New Roman" w:cs="Times New Roman"/>
          <w:b/>
          <w:bCs/>
          <w:sz w:val="24"/>
          <w:szCs w:val="24"/>
          <w:u w:val="single"/>
        </w:rPr>
        <w:t>Exhibit-</w:t>
      </w:r>
      <w:r w:rsidR="00C55A96" w:rsidRPr="00C55A96">
        <w:rPr>
          <w:rFonts w:ascii="Times New Roman" w:eastAsia="Times New Roman" w:hAnsi="Times New Roman" w:cs="Times New Roman"/>
          <w:b/>
          <w:bCs/>
          <w:sz w:val="24"/>
          <w:szCs w:val="24"/>
          <w:u w:val="single"/>
        </w:rPr>
        <w:t>E</w:t>
      </w:r>
      <w:r w:rsidR="008B4BD0">
        <w:rPr>
          <w:rFonts w:ascii="Times New Roman" w:eastAsia="Times New Roman" w:hAnsi="Times New Roman" w:cs="Times New Roman"/>
          <w:bCs/>
          <w:sz w:val="24"/>
          <w:szCs w:val="24"/>
        </w:rPr>
        <w:t xml:space="preserve"> </w:t>
      </w:r>
    </w:p>
    <w:p w:rsidR="00E5750A" w:rsidRDefault="000B5B09" w:rsidP="006F3D4A">
      <w:pPr>
        <w:pStyle w:val="ListParagraph"/>
        <w:numPr>
          <w:ilvl w:val="0"/>
          <w:numId w:val="22"/>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illegal notices without date, signature, name of signatory designation of signatory and no heading of section 171 of electricity act, no telephone number of the responsible person and the office where the consumer can file objections and seek clarification are not provided.  The notice is either pasted on the wall or issued to society who is not consumer, the society has no legal authority to give consent on behalf the members. Thus </w:t>
      </w:r>
      <w:r w:rsidR="008B4BD0">
        <w:rPr>
          <w:rFonts w:ascii="Times New Roman" w:eastAsia="Times New Roman" w:hAnsi="Times New Roman" w:cs="Times New Roman"/>
          <w:bCs/>
          <w:sz w:val="24"/>
          <w:szCs w:val="24"/>
        </w:rPr>
        <w:t>committing</w:t>
      </w:r>
      <w:r>
        <w:rPr>
          <w:rFonts w:ascii="Times New Roman" w:eastAsia="Times New Roman" w:hAnsi="Times New Roman" w:cs="Times New Roman"/>
          <w:bCs/>
          <w:sz w:val="24"/>
          <w:szCs w:val="24"/>
        </w:rPr>
        <w:t xml:space="preserve"> </w:t>
      </w:r>
      <w:r w:rsidR="00E5750A">
        <w:rPr>
          <w:rFonts w:ascii="Times New Roman" w:eastAsia="Times New Roman" w:hAnsi="Times New Roman" w:cs="Times New Roman"/>
          <w:bCs/>
          <w:sz w:val="24"/>
          <w:szCs w:val="24"/>
        </w:rPr>
        <w:t>offence.</w:t>
      </w:r>
    </w:p>
    <w:p w:rsidR="00537505" w:rsidRDefault="00E5750A" w:rsidP="006F3D4A">
      <w:pPr>
        <w:pStyle w:val="ListParagraph"/>
        <w:numPr>
          <w:ilvl w:val="0"/>
          <w:numId w:val="22"/>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illegal trespassers after using the incorrect notices and using these notices as genuine for purpose of cheating do not comply</w:t>
      </w:r>
      <w:r w:rsidR="00862C31">
        <w:rPr>
          <w:rFonts w:ascii="Times New Roman" w:eastAsia="Times New Roman" w:hAnsi="Times New Roman" w:cs="Times New Roman"/>
          <w:bCs/>
          <w:sz w:val="24"/>
          <w:szCs w:val="24"/>
        </w:rPr>
        <w:t xml:space="preserve"> with supply code 8.1and</w:t>
      </w:r>
      <w:r>
        <w:rPr>
          <w:rFonts w:ascii="Times New Roman" w:eastAsia="Times New Roman" w:hAnsi="Times New Roman" w:cs="Times New Roman"/>
          <w:bCs/>
          <w:sz w:val="24"/>
          <w:szCs w:val="24"/>
        </w:rPr>
        <w:t xml:space="preserve"> 8.2 as they do not provide any time and date and do not disclose identity, job work and other documents permitting them to install the smart meters</w:t>
      </w:r>
      <w:r w:rsidR="00311153">
        <w:rPr>
          <w:rFonts w:ascii="Times New Roman" w:eastAsia="Times New Roman" w:hAnsi="Times New Roman" w:cs="Times New Roman"/>
          <w:bCs/>
          <w:sz w:val="24"/>
          <w:szCs w:val="24"/>
        </w:rPr>
        <w:t>. (</w:t>
      </w:r>
      <w:r w:rsidR="00311153" w:rsidRPr="00311153">
        <w:rPr>
          <w:rFonts w:ascii="Times New Roman" w:eastAsia="Times New Roman" w:hAnsi="Times New Roman" w:cs="Times New Roman"/>
          <w:b/>
          <w:bCs/>
          <w:sz w:val="24"/>
          <w:szCs w:val="24"/>
          <w:u w:val="single"/>
        </w:rPr>
        <w:t xml:space="preserve">Exhibit </w:t>
      </w:r>
      <w:r w:rsidR="00CC14F2" w:rsidRPr="00311153">
        <w:rPr>
          <w:rFonts w:ascii="Times New Roman" w:eastAsia="Times New Roman" w:hAnsi="Times New Roman" w:cs="Times New Roman"/>
          <w:b/>
          <w:bCs/>
          <w:sz w:val="24"/>
          <w:szCs w:val="24"/>
          <w:u w:val="single"/>
        </w:rPr>
        <w:t>F</w:t>
      </w:r>
      <w:r w:rsidR="00A70BB0">
        <w:rPr>
          <w:rFonts w:ascii="Times New Roman" w:eastAsia="Times New Roman" w:hAnsi="Times New Roman" w:cs="Times New Roman"/>
          <w:b/>
          <w:bCs/>
          <w:sz w:val="24"/>
          <w:szCs w:val="24"/>
          <w:u w:val="single"/>
        </w:rPr>
        <w:t xml:space="preserve"> 1</w:t>
      </w:r>
      <w:r w:rsidR="00CC14F2">
        <w:rPr>
          <w:rFonts w:ascii="Times New Roman" w:eastAsia="Times New Roman" w:hAnsi="Times New Roman" w:cs="Times New Roman"/>
          <w:b/>
          <w:bCs/>
          <w:sz w:val="24"/>
          <w:szCs w:val="24"/>
          <w:u w:val="single"/>
        </w:rPr>
        <w:t>)</w:t>
      </w:r>
      <w:r>
        <w:rPr>
          <w:rFonts w:ascii="Times New Roman" w:eastAsia="Times New Roman" w:hAnsi="Times New Roman" w:cs="Times New Roman"/>
          <w:bCs/>
          <w:sz w:val="24"/>
          <w:szCs w:val="24"/>
        </w:rPr>
        <w:t xml:space="preserve"> </w:t>
      </w:r>
      <w:r w:rsidR="000B5B09">
        <w:rPr>
          <w:rFonts w:ascii="Times New Roman" w:eastAsia="Times New Roman" w:hAnsi="Times New Roman" w:cs="Times New Roman"/>
          <w:bCs/>
          <w:sz w:val="24"/>
          <w:szCs w:val="24"/>
        </w:rPr>
        <w:t xml:space="preserve"> </w:t>
      </w:r>
    </w:p>
    <w:p w:rsidR="001743A9" w:rsidRPr="000B5B09" w:rsidRDefault="001743A9" w:rsidP="006F3D4A">
      <w:pPr>
        <w:pStyle w:val="ListParagraph"/>
        <w:numPr>
          <w:ilvl w:val="0"/>
          <w:numId w:val="22"/>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Similarly, as per supply code 15.2.1, the meters shall be installed only in presence of the consumer. (</w:t>
      </w:r>
      <w:r w:rsidRPr="00311153">
        <w:rPr>
          <w:rFonts w:ascii="Times New Roman" w:eastAsia="Times New Roman" w:hAnsi="Times New Roman" w:cs="Times New Roman"/>
          <w:b/>
          <w:bCs/>
          <w:sz w:val="24"/>
          <w:szCs w:val="24"/>
          <w:u w:val="single"/>
        </w:rPr>
        <w:t>Exhibit F</w:t>
      </w:r>
      <w:r w:rsidR="00A70BB0">
        <w:rPr>
          <w:rFonts w:ascii="Times New Roman" w:eastAsia="Times New Roman" w:hAnsi="Times New Roman" w:cs="Times New Roman"/>
          <w:b/>
          <w:bCs/>
          <w:sz w:val="24"/>
          <w:szCs w:val="24"/>
          <w:u w:val="single"/>
        </w:rPr>
        <w:t xml:space="preserve"> </w:t>
      </w:r>
      <w:proofErr w:type="gramStart"/>
      <w:r w:rsidR="00A70BB0">
        <w:rPr>
          <w:rFonts w:ascii="Times New Roman" w:eastAsia="Times New Roman" w:hAnsi="Times New Roman" w:cs="Times New Roman"/>
          <w:b/>
          <w:bCs/>
          <w:sz w:val="24"/>
          <w:szCs w:val="24"/>
          <w:u w:val="single"/>
        </w:rPr>
        <w:t>2</w:t>
      </w:r>
      <w:r>
        <w:rPr>
          <w:rFonts w:ascii="Times New Roman" w:eastAsia="Times New Roman" w:hAnsi="Times New Roman" w:cs="Times New Roman"/>
          <w:b/>
          <w:bCs/>
          <w:sz w:val="24"/>
          <w:szCs w:val="24"/>
          <w:u w:val="single"/>
        </w:rPr>
        <w:t xml:space="preserve"> </w:t>
      </w:r>
      <w:r w:rsidRPr="00311153">
        <w:rPr>
          <w:rFonts w:ascii="Times New Roman" w:eastAsia="Times New Roman" w:hAnsi="Times New Roman" w:cs="Times New Roman"/>
          <w:b/>
          <w:bCs/>
          <w:sz w:val="24"/>
          <w:szCs w:val="24"/>
          <w:u w:val="single"/>
        </w:rPr>
        <w:t>)</w:t>
      </w:r>
      <w:proofErr w:type="gramEnd"/>
      <w:r>
        <w:rPr>
          <w:rFonts w:ascii="Times New Roman" w:eastAsia="Times New Roman" w:hAnsi="Times New Roman" w:cs="Times New Roman"/>
          <w:bCs/>
          <w:sz w:val="24"/>
          <w:szCs w:val="24"/>
        </w:rPr>
        <w:t xml:space="preserve">  </w:t>
      </w:r>
    </w:p>
    <w:p w:rsidR="00234D2E" w:rsidRPr="00234D2E" w:rsidRDefault="009B1C51" w:rsidP="006F3D4A">
      <w:pPr>
        <w:pStyle w:val="ListParagraph"/>
        <w:numPr>
          <w:ilvl w:val="0"/>
          <w:numId w:val="22"/>
        </w:numPr>
        <w:jc w:val="both"/>
        <w:rPr>
          <w:rFonts w:ascii="Times New Roman" w:eastAsia="Times New Roman" w:hAnsi="Times New Roman" w:cs="Times New Roman"/>
          <w:bCs/>
          <w:sz w:val="24"/>
          <w:szCs w:val="24"/>
        </w:rPr>
      </w:pPr>
      <w:r w:rsidRPr="009B1C51">
        <w:rPr>
          <w:rFonts w:ascii="Times New Roman" w:eastAsia="Times New Roman" w:hAnsi="Times New Roman" w:cs="Times New Roman"/>
          <w:sz w:val="24"/>
          <w:szCs w:val="24"/>
        </w:rPr>
        <w:t xml:space="preserve">The electric company fails to reply the objection and clarification correspondence </w:t>
      </w:r>
      <w:r>
        <w:rPr>
          <w:rFonts w:ascii="Times New Roman" w:eastAsia="Times New Roman" w:hAnsi="Times New Roman" w:cs="Times New Roman"/>
          <w:sz w:val="24"/>
          <w:szCs w:val="24"/>
        </w:rPr>
        <w:t xml:space="preserve">of the citizens. </w:t>
      </w:r>
      <w:r w:rsidRPr="009B1C51">
        <w:rPr>
          <w:rFonts w:ascii="Times New Roman" w:eastAsia="Times New Roman" w:hAnsi="Times New Roman" w:cs="Times New Roman"/>
          <w:b/>
          <w:sz w:val="24"/>
          <w:szCs w:val="24"/>
          <w:u w:val="single"/>
        </w:rPr>
        <w:t>(Exhibit-G)</w:t>
      </w:r>
    </w:p>
    <w:p w:rsidR="009B1C51" w:rsidRPr="00991D42" w:rsidRDefault="00234D2E" w:rsidP="006F3D4A">
      <w:pPr>
        <w:pStyle w:val="ListParagraph"/>
        <w:numPr>
          <w:ilvl w:val="0"/>
          <w:numId w:val="22"/>
        </w:numPr>
        <w:jc w:val="both"/>
        <w:rPr>
          <w:rFonts w:ascii="Times New Roman" w:eastAsia="Times New Roman" w:hAnsi="Times New Roman" w:cs="Times New Roman"/>
          <w:b/>
          <w:bCs/>
          <w:sz w:val="24"/>
          <w:szCs w:val="24"/>
          <w:u w:val="single"/>
        </w:rPr>
      </w:pPr>
      <w:r w:rsidRPr="00234D2E">
        <w:rPr>
          <w:rFonts w:ascii="Times New Roman" w:eastAsia="Times New Roman" w:hAnsi="Times New Roman" w:cs="Times New Roman"/>
          <w:sz w:val="24"/>
          <w:szCs w:val="24"/>
        </w:rPr>
        <w:t xml:space="preserve">The BEST vide letter </w:t>
      </w:r>
      <w:proofErr w:type="spellStart"/>
      <w:r w:rsidRPr="00234D2E">
        <w:rPr>
          <w:rFonts w:ascii="Times New Roman" w:eastAsia="Times New Roman" w:hAnsi="Times New Roman" w:cs="Times New Roman"/>
          <w:sz w:val="24"/>
          <w:szCs w:val="24"/>
        </w:rPr>
        <w:t>dt.</w:t>
      </w:r>
      <w:proofErr w:type="spellEnd"/>
      <w:r w:rsidRPr="00234D2E">
        <w:rPr>
          <w:rFonts w:ascii="Times New Roman" w:eastAsia="Times New Roman" w:hAnsi="Times New Roman" w:cs="Times New Roman"/>
          <w:sz w:val="24"/>
          <w:szCs w:val="24"/>
        </w:rPr>
        <w:t xml:space="preserve"> 5.3.2026 has give</w:t>
      </w:r>
      <w:r w:rsidR="001743A9">
        <w:rPr>
          <w:rFonts w:ascii="Times New Roman" w:eastAsia="Times New Roman" w:hAnsi="Times New Roman" w:cs="Times New Roman"/>
          <w:sz w:val="24"/>
          <w:szCs w:val="24"/>
        </w:rPr>
        <w:t>n in writing that they are not S</w:t>
      </w:r>
      <w:r w:rsidRPr="00234D2E">
        <w:rPr>
          <w:rFonts w:ascii="Times New Roman" w:eastAsia="Times New Roman" w:hAnsi="Times New Roman" w:cs="Times New Roman"/>
          <w:sz w:val="24"/>
          <w:szCs w:val="24"/>
        </w:rPr>
        <w:t>t</w:t>
      </w:r>
      <w:r w:rsidR="001743A9">
        <w:rPr>
          <w:rFonts w:ascii="Times New Roman" w:eastAsia="Times New Roman" w:hAnsi="Times New Roman" w:cs="Times New Roman"/>
          <w:sz w:val="24"/>
          <w:szCs w:val="24"/>
        </w:rPr>
        <w:t>a</w:t>
      </w:r>
      <w:r w:rsidRPr="00234D2E">
        <w:rPr>
          <w:rFonts w:ascii="Times New Roman" w:eastAsia="Times New Roman" w:hAnsi="Times New Roman" w:cs="Times New Roman"/>
          <w:sz w:val="24"/>
          <w:szCs w:val="24"/>
        </w:rPr>
        <w:t xml:space="preserve">te owned electricity companies. Hence is proof that the BEST, Tata, Adani, MSEDCL and torrent as well as other companies do not fall under RDSS scheme and hence, committed criminal breach of </w:t>
      </w:r>
      <w:r w:rsidR="005C1B50" w:rsidRPr="00234D2E">
        <w:rPr>
          <w:rFonts w:ascii="Times New Roman" w:eastAsia="Times New Roman" w:hAnsi="Times New Roman" w:cs="Times New Roman"/>
          <w:sz w:val="24"/>
          <w:szCs w:val="24"/>
        </w:rPr>
        <w:t>trust</w:t>
      </w:r>
      <w:r w:rsidRPr="00234D2E">
        <w:rPr>
          <w:rFonts w:ascii="Times New Roman" w:eastAsia="Times New Roman" w:hAnsi="Times New Roman" w:cs="Times New Roman"/>
          <w:sz w:val="24"/>
          <w:szCs w:val="24"/>
        </w:rPr>
        <w:t xml:space="preserve"> by the public servants. </w:t>
      </w:r>
      <w:r w:rsidR="009B1C51" w:rsidRPr="00234D2E">
        <w:rPr>
          <w:rFonts w:ascii="Times New Roman" w:eastAsia="Times New Roman" w:hAnsi="Times New Roman" w:cs="Times New Roman"/>
          <w:sz w:val="24"/>
          <w:szCs w:val="24"/>
        </w:rPr>
        <w:t xml:space="preserve"> </w:t>
      </w:r>
      <w:r w:rsidRPr="00234D2E">
        <w:rPr>
          <w:rFonts w:ascii="Times New Roman" w:eastAsia="Times New Roman" w:hAnsi="Times New Roman" w:cs="Times New Roman"/>
          <w:b/>
          <w:sz w:val="24"/>
          <w:szCs w:val="24"/>
          <w:u w:val="single"/>
        </w:rPr>
        <w:t>(Exhibit-</w:t>
      </w:r>
      <w:proofErr w:type="gramStart"/>
      <w:r w:rsidRPr="00234D2E">
        <w:rPr>
          <w:rFonts w:ascii="Times New Roman" w:eastAsia="Times New Roman" w:hAnsi="Times New Roman" w:cs="Times New Roman"/>
          <w:b/>
          <w:sz w:val="24"/>
          <w:szCs w:val="24"/>
          <w:u w:val="single"/>
        </w:rPr>
        <w:t>H )</w:t>
      </w:r>
      <w:proofErr w:type="gramEnd"/>
    </w:p>
    <w:p w:rsidR="00991D42" w:rsidRPr="00B010C6" w:rsidRDefault="00991D42" w:rsidP="006F3D4A">
      <w:pPr>
        <w:pStyle w:val="ListParagraph"/>
        <w:numPr>
          <w:ilvl w:val="0"/>
          <w:numId w:val="22"/>
        </w:numPr>
        <w:jc w:val="both"/>
        <w:rPr>
          <w:rFonts w:ascii="Times New Roman" w:eastAsia="Times New Roman" w:hAnsi="Times New Roman" w:cs="Times New Roman"/>
          <w:bCs/>
          <w:sz w:val="24"/>
          <w:szCs w:val="24"/>
        </w:rPr>
      </w:pPr>
      <w:r w:rsidRPr="00991D42">
        <w:rPr>
          <w:rFonts w:ascii="Times New Roman" w:eastAsia="Times New Roman" w:hAnsi="Times New Roman" w:cs="Times New Roman"/>
          <w:sz w:val="24"/>
          <w:szCs w:val="24"/>
        </w:rPr>
        <w:t xml:space="preserve">The electricity companies have not obtained the certification from the state owner electricity company. One of the alert citizen have filed complaints wit State metrology department since 15 months. But the State metrology department has failed to take legal action thereby aiding and abetting the electricity companies.  </w:t>
      </w:r>
      <w:r w:rsidR="004640DE" w:rsidRPr="004640DE">
        <w:rPr>
          <w:rFonts w:ascii="Times New Roman" w:eastAsia="Times New Roman" w:hAnsi="Times New Roman" w:cs="Times New Roman"/>
          <w:b/>
          <w:sz w:val="24"/>
          <w:szCs w:val="24"/>
          <w:u w:val="single"/>
        </w:rPr>
        <w:t>(Exhibit-</w:t>
      </w:r>
      <w:r w:rsidR="005C1B50" w:rsidRPr="004640DE">
        <w:rPr>
          <w:rFonts w:ascii="Times New Roman" w:eastAsia="Times New Roman" w:hAnsi="Times New Roman" w:cs="Times New Roman"/>
          <w:b/>
          <w:sz w:val="24"/>
          <w:szCs w:val="24"/>
          <w:u w:val="single"/>
        </w:rPr>
        <w:t>I)</w:t>
      </w:r>
    </w:p>
    <w:p w:rsidR="00B010C6" w:rsidRPr="00452696" w:rsidRDefault="00B010C6" w:rsidP="006F3D4A">
      <w:pPr>
        <w:pStyle w:val="ListParagraph"/>
        <w:numPr>
          <w:ilvl w:val="0"/>
          <w:numId w:val="22"/>
        </w:numPr>
        <w:jc w:val="both"/>
        <w:rPr>
          <w:rFonts w:ascii="Times New Roman" w:eastAsia="Times New Roman" w:hAnsi="Times New Roman" w:cs="Times New Roman"/>
          <w:bCs/>
          <w:sz w:val="24"/>
          <w:szCs w:val="24"/>
        </w:rPr>
      </w:pPr>
      <w:r w:rsidRPr="00B010C6">
        <w:rPr>
          <w:rFonts w:ascii="Times New Roman" w:eastAsia="Times New Roman" w:hAnsi="Times New Roman" w:cs="Times New Roman"/>
          <w:sz w:val="24"/>
          <w:szCs w:val="24"/>
        </w:rPr>
        <w:t>The electric companies make false statement in the notices that the installation of smart meter is mandatory. In fact, it is not at all mandatory. Attached the letter from MSEDCL that the smart meters are not mandatory and shall be installed with consent only.</w:t>
      </w:r>
      <w:r>
        <w:rPr>
          <w:rFonts w:ascii="Times New Roman" w:eastAsia="Times New Roman" w:hAnsi="Times New Roman" w:cs="Times New Roman"/>
          <w:b/>
          <w:sz w:val="24"/>
          <w:szCs w:val="24"/>
          <w:u w:val="single"/>
        </w:rPr>
        <w:t xml:space="preserve"> (Exhibit-</w:t>
      </w:r>
      <w:r w:rsidR="00452696">
        <w:rPr>
          <w:rFonts w:ascii="Times New Roman" w:eastAsia="Times New Roman" w:hAnsi="Times New Roman" w:cs="Times New Roman"/>
          <w:b/>
          <w:sz w:val="24"/>
          <w:szCs w:val="24"/>
          <w:u w:val="single"/>
        </w:rPr>
        <w:t>J.</w:t>
      </w:r>
    </w:p>
    <w:p w:rsidR="00452696" w:rsidRPr="001743A9" w:rsidRDefault="00452696" w:rsidP="006F3D4A">
      <w:pPr>
        <w:pStyle w:val="ListParagraph"/>
        <w:numPr>
          <w:ilvl w:val="0"/>
          <w:numId w:val="22"/>
        </w:numPr>
        <w:jc w:val="both"/>
        <w:rPr>
          <w:rFonts w:ascii="Times New Roman" w:eastAsia="Times New Roman" w:hAnsi="Times New Roman" w:cs="Times New Roman"/>
          <w:bCs/>
          <w:sz w:val="24"/>
          <w:szCs w:val="24"/>
        </w:rPr>
      </w:pPr>
      <w:r w:rsidRPr="00452696">
        <w:rPr>
          <w:rFonts w:ascii="Times New Roman" w:eastAsia="Times New Roman" w:hAnsi="Times New Roman" w:cs="Times New Roman"/>
          <w:sz w:val="24"/>
          <w:szCs w:val="24"/>
        </w:rPr>
        <w:t xml:space="preserve">In </w:t>
      </w:r>
      <w:r w:rsidR="004B48FD" w:rsidRPr="00452696">
        <w:rPr>
          <w:rFonts w:ascii="Times New Roman" w:eastAsia="Times New Roman" w:hAnsi="Times New Roman" w:cs="Times New Roman"/>
          <w:sz w:val="24"/>
          <w:szCs w:val="24"/>
        </w:rPr>
        <w:t>fact,</w:t>
      </w:r>
      <w:r w:rsidRPr="00452696">
        <w:rPr>
          <w:rFonts w:ascii="Times New Roman" w:eastAsia="Times New Roman" w:hAnsi="Times New Roman" w:cs="Times New Roman"/>
          <w:sz w:val="24"/>
          <w:szCs w:val="24"/>
        </w:rPr>
        <w:t xml:space="preserve"> the MSEDCL officer has warned Adani of consequence if he forcefully installs the smart meters</w:t>
      </w:r>
      <w:r w:rsidRPr="00452696">
        <w:rPr>
          <w:rFonts w:ascii="Times New Roman" w:eastAsia="Times New Roman" w:hAnsi="Times New Roman" w:cs="Times New Roman"/>
          <w:b/>
          <w:sz w:val="24"/>
          <w:szCs w:val="24"/>
          <w:u w:val="single"/>
        </w:rPr>
        <w:t>. (Exhibit- K)</w:t>
      </w:r>
    </w:p>
    <w:p w:rsidR="001743A9" w:rsidRPr="00452696" w:rsidRDefault="001743A9" w:rsidP="00901B25">
      <w:pPr>
        <w:pStyle w:val="ListParagraph"/>
        <w:jc w:val="both"/>
        <w:rPr>
          <w:rFonts w:ascii="Times New Roman" w:eastAsia="Times New Roman" w:hAnsi="Times New Roman" w:cs="Times New Roman"/>
          <w:bCs/>
          <w:sz w:val="24"/>
          <w:szCs w:val="24"/>
        </w:rPr>
      </w:pPr>
    </w:p>
    <w:p w:rsidR="00452696" w:rsidRPr="00452696" w:rsidRDefault="00452696" w:rsidP="006F3D4A">
      <w:pPr>
        <w:pStyle w:val="ListParagraph"/>
        <w:numPr>
          <w:ilvl w:val="0"/>
          <w:numId w:val="22"/>
        </w:numPr>
        <w:jc w:val="both"/>
        <w:rPr>
          <w:rFonts w:ascii="Times New Roman" w:eastAsia="Times New Roman" w:hAnsi="Times New Roman" w:cs="Times New Roman"/>
          <w:bCs/>
          <w:sz w:val="24"/>
          <w:szCs w:val="24"/>
        </w:rPr>
      </w:pPr>
      <w:r w:rsidRPr="00452696">
        <w:rPr>
          <w:rFonts w:ascii="Times New Roman" w:eastAsia="Times New Roman" w:hAnsi="Times New Roman" w:cs="Times New Roman"/>
          <w:sz w:val="24"/>
          <w:szCs w:val="24"/>
        </w:rPr>
        <w:t>The complainant hereby produces the copy of the illegal notice which violates the section 171 of Electricity act.</w:t>
      </w:r>
      <w:r>
        <w:rPr>
          <w:rFonts w:ascii="Times New Roman" w:eastAsia="Times New Roman" w:hAnsi="Times New Roman" w:cs="Times New Roman"/>
          <w:b/>
          <w:sz w:val="24"/>
          <w:szCs w:val="24"/>
          <w:u w:val="single"/>
        </w:rPr>
        <w:t xml:space="preserve"> (Exhibit-</w:t>
      </w:r>
      <w:r w:rsidR="00ED3EE7">
        <w:rPr>
          <w:rFonts w:ascii="Times New Roman" w:eastAsia="Times New Roman" w:hAnsi="Times New Roman" w:cs="Times New Roman"/>
          <w:b/>
          <w:sz w:val="24"/>
          <w:szCs w:val="24"/>
          <w:u w:val="single"/>
        </w:rPr>
        <w:t xml:space="preserve">  N</w:t>
      </w:r>
      <w:r w:rsidR="005C1B50">
        <w:rPr>
          <w:rFonts w:ascii="Times New Roman" w:eastAsia="Times New Roman" w:hAnsi="Times New Roman" w:cs="Times New Roman"/>
          <w:b/>
          <w:sz w:val="24"/>
          <w:szCs w:val="24"/>
          <w:u w:val="single"/>
        </w:rPr>
        <w:t>) _</w:t>
      </w:r>
      <w:r>
        <w:rPr>
          <w:rFonts w:ascii="Times New Roman" w:eastAsia="Times New Roman" w:hAnsi="Times New Roman" w:cs="Times New Roman"/>
          <w:b/>
          <w:sz w:val="24"/>
          <w:szCs w:val="24"/>
          <w:u w:val="single"/>
        </w:rPr>
        <w:t xml:space="preserve"> </w:t>
      </w:r>
    </w:p>
    <w:p w:rsidR="00E46ECE" w:rsidRDefault="00E46ECE" w:rsidP="00E46ECE">
      <w:pPr>
        <w:pStyle w:val="ListParagraph"/>
        <w:spacing w:before="100" w:beforeAutospacing="1" w:after="100" w:afterAutospacing="1" w:line="240" w:lineRule="auto"/>
        <w:jc w:val="both"/>
        <w:rPr>
          <w:rFonts w:ascii="Times New Roman" w:eastAsia="Times New Roman" w:hAnsi="Times New Roman" w:cs="Times New Roman"/>
          <w:b/>
          <w:sz w:val="24"/>
          <w:szCs w:val="24"/>
          <w:u w:val="single"/>
        </w:rPr>
      </w:pPr>
    </w:p>
    <w:p w:rsidR="002C7623" w:rsidRPr="00E0307E" w:rsidRDefault="002C7623" w:rsidP="006F3D4A">
      <w:pPr>
        <w:pStyle w:val="ListParagraph"/>
        <w:numPr>
          <w:ilvl w:val="0"/>
          <w:numId w:val="22"/>
        </w:numPr>
        <w:spacing w:before="100" w:beforeAutospacing="1" w:after="100" w:afterAutospacing="1"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w:t>
      </w:r>
      <w:r w:rsidRPr="00E0307E">
        <w:rPr>
          <w:rFonts w:ascii="Times New Roman" w:eastAsia="Times New Roman" w:hAnsi="Times New Roman" w:cs="Times New Roman"/>
          <w:b/>
          <w:sz w:val="24"/>
          <w:szCs w:val="24"/>
          <w:u w:val="single"/>
        </w:rPr>
        <w:t xml:space="preserve">ffixing </w:t>
      </w:r>
      <w:r>
        <w:rPr>
          <w:rFonts w:ascii="Times New Roman" w:eastAsia="Times New Roman" w:hAnsi="Times New Roman" w:cs="Times New Roman"/>
          <w:b/>
          <w:sz w:val="24"/>
          <w:szCs w:val="24"/>
          <w:u w:val="single"/>
        </w:rPr>
        <w:t xml:space="preserve">bogus / incorrect / manipulated / </w:t>
      </w:r>
      <w:r w:rsidRPr="00E0307E">
        <w:rPr>
          <w:rFonts w:ascii="Times New Roman" w:eastAsia="Times New Roman" w:hAnsi="Times New Roman" w:cs="Times New Roman"/>
          <w:b/>
          <w:sz w:val="24"/>
          <w:szCs w:val="24"/>
          <w:u w:val="single"/>
        </w:rPr>
        <w:t>Wrongful and Illegal notice / intimation without having any legal authority.</w:t>
      </w:r>
    </w:p>
    <w:p w:rsidR="002C7623" w:rsidRPr="00980AC3" w:rsidRDefault="002C7623" w:rsidP="002C7623">
      <w:pPr>
        <w:pStyle w:val="ListParagraph"/>
        <w:spacing w:before="100" w:beforeAutospacing="1" w:after="100" w:afterAutospacing="1" w:line="240" w:lineRule="auto"/>
        <w:jc w:val="both"/>
        <w:rPr>
          <w:rFonts w:ascii="Times New Roman" w:eastAsia="Times New Roman" w:hAnsi="Times New Roman" w:cs="Times New Roman"/>
          <w:b/>
          <w:sz w:val="24"/>
          <w:szCs w:val="24"/>
          <w:u w:val="single"/>
        </w:rPr>
      </w:pPr>
    </w:p>
    <w:p w:rsidR="002C7623" w:rsidRDefault="002C7623" w:rsidP="002C7623">
      <w:pPr>
        <w:pStyle w:val="ListParagraph"/>
        <w:numPr>
          <w:ilvl w:val="0"/>
          <w:numId w:val="8"/>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notice does not disclose the mandatory information required by law: </w:t>
      </w:r>
    </w:p>
    <w:p w:rsidR="002C7623" w:rsidRDefault="002C7623" w:rsidP="002C7623">
      <w:pPr>
        <w:pStyle w:val="ListParagraph"/>
        <w:spacing w:before="100" w:beforeAutospacing="1" w:after="100" w:afterAutospacing="1" w:line="240" w:lineRule="auto"/>
        <w:ind w:left="1680"/>
        <w:jc w:val="both"/>
        <w:rPr>
          <w:rFonts w:ascii="Times New Roman" w:eastAsia="Times New Roman" w:hAnsi="Times New Roman" w:cs="Times New Roman"/>
          <w:bCs/>
          <w:sz w:val="24"/>
          <w:szCs w:val="24"/>
        </w:rPr>
      </w:pPr>
    </w:p>
    <w:p w:rsidR="002C7623" w:rsidRDefault="002C7623" w:rsidP="002C7623">
      <w:pPr>
        <w:pStyle w:val="ListParagraph"/>
        <w:numPr>
          <w:ilvl w:val="0"/>
          <w:numId w:val="10"/>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outward number given to each of the letters.</w:t>
      </w:r>
    </w:p>
    <w:p w:rsidR="002C7623" w:rsidRDefault="002C7623" w:rsidP="002C7623">
      <w:pPr>
        <w:pStyle w:val="ListParagraph"/>
        <w:numPr>
          <w:ilvl w:val="0"/>
          <w:numId w:val="10"/>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Address of the sender company.</w:t>
      </w:r>
    </w:p>
    <w:p w:rsidR="002C7623" w:rsidRDefault="002C7623" w:rsidP="002C7623">
      <w:pPr>
        <w:pStyle w:val="ListParagraph"/>
        <w:numPr>
          <w:ilvl w:val="0"/>
          <w:numId w:val="10"/>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Email id of the sender company</w:t>
      </w:r>
    </w:p>
    <w:p w:rsidR="002C7623" w:rsidRDefault="002C7623" w:rsidP="002C7623">
      <w:pPr>
        <w:pStyle w:val="ListParagraph"/>
        <w:numPr>
          <w:ilvl w:val="0"/>
          <w:numId w:val="10"/>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Name, designation of the person signing the document is not provided.</w:t>
      </w:r>
    </w:p>
    <w:p w:rsidR="002C7623" w:rsidRDefault="002C7623" w:rsidP="002C7623">
      <w:pPr>
        <w:pStyle w:val="ListParagraph"/>
        <w:numPr>
          <w:ilvl w:val="0"/>
          <w:numId w:val="10"/>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Date on which the document is signed is not disclosed. </w:t>
      </w:r>
    </w:p>
    <w:p w:rsidR="002C7623" w:rsidRDefault="002C7623" w:rsidP="002C7623">
      <w:pPr>
        <w:pStyle w:val="ListParagraph"/>
        <w:numPr>
          <w:ilvl w:val="0"/>
          <w:numId w:val="10"/>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original copy of the notice / intimation is not provided.</w:t>
      </w:r>
    </w:p>
    <w:p w:rsidR="002C7623" w:rsidRDefault="002C7623" w:rsidP="002C7623">
      <w:pPr>
        <w:pStyle w:val="ListParagraph"/>
        <w:numPr>
          <w:ilvl w:val="0"/>
          <w:numId w:val="10"/>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Full name, office address and name of the nodal officers of the M/S AESL not provided. </w:t>
      </w:r>
    </w:p>
    <w:p w:rsidR="002C7623" w:rsidRPr="00E020B4" w:rsidRDefault="002C7623" w:rsidP="002C7623">
      <w:p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dishonest intention of the accused is clear that the consumers shall be tired and harassed and succumb to their dishonest intentions </w:t>
      </w:r>
      <w:r w:rsidRPr="00E020B4">
        <w:rPr>
          <w:rFonts w:ascii="Times New Roman" w:eastAsia="Times New Roman" w:hAnsi="Times New Roman" w:cs="Times New Roman"/>
          <w:bCs/>
          <w:sz w:val="24"/>
          <w:szCs w:val="24"/>
        </w:rPr>
        <w:t xml:space="preserve"> </w:t>
      </w:r>
    </w:p>
    <w:p w:rsidR="002C7623" w:rsidRPr="00980AC3" w:rsidRDefault="002C7623" w:rsidP="002C7623">
      <w:pPr>
        <w:pStyle w:val="ListParagraph"/>
        <w:numPr>
          <w:ilvl w:val="0"/>
          <w:numId w:val="8"/>
        </w:numPr>
        <w:spacing w:before="100" w:beforeAutospacing="1" w:after="100" w:afterAutospacing="1" w:line="240" w:lineRule="auto"/>
        <w:jc w:val="both"/>
        <w:rPr>
          <w:rFonts w:ascii="Times New Roman" w:eastAsia="Times New Roman" w:hAnsi="Times New Roman" w:cs="Times New Roman"/>
          <w:bCs/>
          <w:sz w:val="24"/>
          <w:szCs w:val="24"/>
        </w:rPr>
      </w:pPr>
      <w:r w:rsidRPr="00980AC3">
        <w:rPr>
          <w:rFonts w:ascii="Times New Roman" w:eastAsia="Times New Roman" w:hAnsi="Times New Roman" w:cs="Times New Roman"/>
          <w:bCs/>
          <w:sz w:val="24"/>
          <w:szCs w:val="24"/>
        </w:rPr>
        <w:t xml:space="preserve">The notice does not mention under which </w:t>
      </w:r>
      <w:r>
        <w:rPr>
          <w:rFonts w:ascii="Times New Roman" w:eastAsia="Times New Roman" w:hAnsi="Times New Roman" w:cs="Times New Roman"/>
          <w:bCs/>
          <w:sz w:val="24"/>
          <w:szCs w:val="24"/>
        </w:rPr>
        <w:t xml:space="preserve">section and </w:t>
      </w:r>
      <w:r w:rsidRPr="00980AC3">
        <w:rPr>
          <w:rFonts w:ascii="Times New Roman" w:eastAsia="Times New Roman" w:hAnsi="Times New Roman" w:cs="Times New Roman"/>
          <w:bCs/>
          <w:sz w:val="24"/>
          <w:szCs w:val="24"/>
        </w:rPr>
        <w:t xml:space="preserve">provision of law along this notice and intimation has been issued not to </w:t>
      </w:r>
      <w:r>
        <w:rPr>
          <w:rFonts w:ascii="Times New Roman" w:eastAsia="Times New Roman" w:hAnsi="Times New Roman" w:cs="Times New Roman"/>
          <w:bCs/>
          <w:sz w:val="24"/>
          <w:szCs w:val="24"/>
        </w:rPr>
        <w:t xml:space="preserve">each </w:t>
      </w:r>
      <w:r w:rsidRPr="00980AC3">
        <w:rPr>
          <w:rFonts w:ascii="Times New Roman" w:eastAsia="Times New Roman" w:hAnsi="Times New Roman" w:cs="Times New Roman"/>
          <w:bCs/>
          <w:sz w:val="24"/>
          <w:szCs w:val="24"/>
        </w:rPr>
        <w:t xml:space="preserve">consumers but to a building which is not a consumer who owns an electric meter. </w:t>
      </w:r>
    </w:p>
    <w:p w:rsidR="002C7623" w:rsidRPr="00980AC3" w:rsidRDefault="002C7623" w:rsidP="002C7623">
      <w:pPr>
        <w:pStyle w:val="ListParagraph"/>
        <w:numPr>
          <w:ilvl w:val="0"/>
          <w:numId w:val="8"/>
        </w:numPr>
        <w:spacing w:before="100" w:beforeAutospacing="1" w:after="100" w:afterAutospacing="1" w:line="240" w:lineRule="auto"/>
        <w:jc w:val="both"/>
        <w:rPr>
          <w:rFonts w:ascii="Times New Roman" w:eastAsia="Times New Roman" w:hAnsi="Times New Roman" w:cs="Times New Roman"/>
          <w:bCs/>
          <w:sz w:val="24"/>
          <w:szCs w:val="24"/>
        </w:rPr>
      </w:pPr>
      <w:r w:rsidRPr="00980AC3">
        <w:rPr>
          <w:rFonts w:ascii="Times New Roman" w:eastAsia="Times New Roman" w:hAnsi="Times New Roman" w:cs="Times New Roman"/>
          <w:bCs/>
          <w:sz w:val="24"/>
          <w:szCs w:val="24"/>
        </w:rPr>
        <w:t xml:space="preserve">The notice does not disclose the provision of law and sections and orders of the competent authority under which the digital meters are replace by smart meters.  </w:t>
      </w:r>
    </w:p>
    <w:p w:rsidR="002C7623" w:rsidRPr="00980AC3" w:rsidRDefault="002C7623" w:rsidP="002C7623">
      <w:pPr>
        <w:pStyle w:val="ListParagraph"/>
        <w:numPr>
          <w:ilvl w:val="0"/>
          <w:numId w:val="8"/>
        </w:numPr>
        <w:spacing w:before="100" w:beforeAutospacing="1" w:after="100" w:afterAutospacing="1" w:line="240" w:lineRule="auto"/>
        <w:jc w:val="both"/>
        <w:rPr>
          <w:rFonts w:ascii="Times New Roman" w:eastAsia="Times New Roman" w:hAnsi="Times New Roman" w:cs="Times New Roman"/>
          <w:bCs/>
          <w:sz w:val="24"/>
          <w:szCs w:val="24"/>
        </w:rPr>
      </w:pPr>
      <w:r w:rsidRPr="00980AC3">
        <w:rPr>
          <w:rFonts w:ascii="Times New Roman" w:eastAsia="Times New Roman" w:hAnsi="Times New Roman" w:cs="Times New Roman"/>
          <w:bCs/>
          <w:sz w:val="24"/>
          <w:szCs w:val="24"/>
        </w:rPr>
        <w:t>The full details such as names, address and other mandatory details of the contractor company / person given contract is also not provided in the notice.</w:t>
      </w:r>
    </w:p>
    <w:p w:rsidR="002C7623" w:rsidRPr="00980AC3" w:rsidRDefault="002C7623" w:rsidP="002C7623">
      <w:pPr>
        <w:pStyle w:val="ListParagraph"/>
        <w:numPr>
          <w:ilvl w:val="0"/>
          <w:numId w:val="8"/>
        </w:numPr>
        <w:spacing w:before="100" w:beforeAutospacing="1" w:after="100" w:afterAutospacing="1" w:line="240" w:lineRule="auto"/>
        <w:jc w:val="both"/>
        <w:rPr>
          <w:rFonts w:ascii="Times New Roman" w:eastAsia="Times New Roman" w:hAnsi="Times New Roman" w:cs="Times New Roman"/>
          <w:bCs/>
          <w:sz w:val="24"/>
          <w:szCs w:val="24"/>
        </w:rPr>
      </w:pPr>
      <w:r w:rsidRPr="00980AC3">
        <w:rPr>
          <w:rFonts w:ascii="Times New Roman" w:eastAsia="Times New Roman" w:hAnsi="Times New Roman" w:cs="Times New Roman"/>
          <w:bCs/>
          <w:sz w:val="24"/>
          <w:szCs w:val="24"/>
        </w:rPr>
        <w:t>The notice does not mention under whose direction is this intimation / notice issued.</w:t>
      </w:r>
    </w:p>
    <w:p w:rsidR="002C7623" w:rsidRPr="00980AC3" w:rsidRDefault="002C7623" w:rsidP="002C7623">
      <w:pPr>
        <w:pStyle w:val="ListParagraph"/>
        <w:numPr>
          <w:ilvl w:val="0"/>
          <w:numId w:val="8"/>
        </w:numPr>
        <w:spacing w:before="100" w:beforeAutospacing="1" w:after="100" w:afterAutospacing="1" w:line="240" w:lineRule="auto"/>
        <w:jc w:val="both"/>
        <w:rPr>
          <w:rFonts w:ascii="Times New Roman" w:eastAsia="Times New Roman" w:hAnsi="Times New Roman" w:cs="Times New Roman"/>
          <w:bCs/>
          <w:sz w:val="24"/>
          <w:szCs w:val="24"/>
        </w:rPr>
      </w:pPr>
      <w:r w:rsidRPr="00980AC3">
        <w:rPr>
          <w:rFonts w:ascii="Times New Roman" w:eastAsia="Times New Roman" w:hAnsi="Times New Roman" w:cs="Times New Roman"/>
          <w:bCs/>
          <w:sz w:val="24"/>
          <w:szCs w:val="24"/>
        </w:rPr>
        <w:t>To serve the notice regarding installing of smart meters to individual consumers along with all relevant information to individual consumers. Fixed notice at the entrance of the building Such notice is cheating of consumers.</w:t>
      </w:r>
    </w:p>
    <w:p w:rsidR="002C7623" w:rsidRPr="00980AC3" w:rsidRDefault="00F84288" w:rsidP="002C7623">
      <w:pPr>
        <w:pStyle w:val="ListParagraph"/>
        <w:numPr>
          <w:ilvl w:val="0"/>
          <w:numId w:val="8"/>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False statement that </w:t>
      </w:r>
      <w:r w:rsidR="0087533B">
        <w:rPr>
          <w:rFonts w:ascii="Times New Roman" w:eastAsia="Times New Roman" w:hAnsi="Times New Roman" w:cs="Times New Roman"/>
          <w:bCs/>
          <w:sz w:val="24"/>
          <w:szCs w:val="24"/>
        </w:rPr>
        <w:t xml:space="preserve">electric company </w:t>
      </w:r>
      <w:r w:rsidR="002C7623" w:rsidRPr="00980AC3">
        <w:rPr>
          <w:rFonts w:ascii="Times New Roman" w:eastAsia="Times New Roman" w:hAnsi="Times New Roman" w:cs="Times New Roman"/>
          <w:bCs/>
          <w:sz w:val="24"/>
          <w:szCs w:val="24"/>
        </w:rPr>
        <w:t xml:space="preserve">will not charge any amount for replacement of meters. </w:t>
      </w:r>
    </w:p>
    <w:p w:rsidR="002C7623" w:rsidRPr="00980AC3" w:rsidRDefault="002C7623" w:rsidP="002C7623">
      <w:pPr>
        <w:pStyle w:val="ListParagraph"/>
        <w:numPr>
          <w:ilvl w:val="0"/>
          <w:numId w:val="8"/>
        </w:numPr>
        <w:spacing w:before="100" w:beforeAutospacing="1" w:after="100" w:afterAutospacing="1" w:line="240" w:lineRule="auto"/>
        <w:jc w:val="both"/>
        <w:rPr>
          <w:rFonts w:ascii="Times New Roman" w:eastAsia="Times New Roman" w:hAnsi="Times New Roman" w:cs="Times New Roman"/>
          <w:bCs/>
          <w:sz w:val="24"/>
          <w:szCs w:val="24"/>
        </w:rPr>
      </w:pPr>
      <w:r w:rsidRPr="00980AC3">
        <w:rPr>
          <w:rFonts w:ascii="Times New Roman" w:eastAsia="Times New Roman" w:hAnsi="Times New Roman" w:cs="Times New Roman"/>
          <w:bCs/>
          <w:sz w:val="24"/>
          <w:szCs w:val="24"/>
        </w:rPr>
        <w:t>The notice does not disclose the name, designation of the person who have signed the notice.</w:t>
      </w:r>
    </w:p>
    <w:p w:rsidR="002C7623" w:rsidRDefault="002C7623" w:rsidP="002C7623">
      <w:pPr>
        <w:pStyle w:val="ListParagraph"/>
        <w:numPr>
          <w:ilvl w:val="0"/>
          <w:numId w:val="8"/>
        </w:numPr>
        <w:spacing w:before="100" w:beforeAutospacing="1" w:after="100" w:afterAutospacing="1" w:line="240" w:lineRule="auto"/>
        <w:jc w:val="both"/>
        <w:rPr>
          <w:rFonts w:ascii="Times New Roman" w:eastAsia="Times New Roman" w:hAnsi="Times New Roman" w:cs="Times New Roman"/>
          <w:bCs/>
          <w:sz w:val="24"/>
          <w:szCs w:val="24"/>
        </w:rPr>
      </w:pPr>
      <w:r w:rsidRPr="00980AC3">
        <w:rPr>
          <w:rFonts w:ascii="Times New Roman" w:eastAsia="Times New Roman" w:hAnsi="Times New Roman" w:cs="Times New Roman"/>
          <w:bCs/>
          <w:sz w:val="24"/>
          <w:szCs w:val="24"/>
        </w:rPr>
        <w:t xml:space="preserve">The notice does not mention the name of consumers and the meter numbers. </w:t>
      </w:r>
    </w:p>
    <w:p w:rsidR="001875BF" w:rsidRPr="00980AC3" w:rsidRDefault="001875BF" w:rsidP="001875BF">
      <w:pPr>
        <w:pStyle w:val="ListParagraph"/>
        <w:spacing w:before="100" w:beforeAutospacing="1" w:after="100" w:afterAutospacing="1" w:line="240" w:lineRule="auto"/>
        <w:ind w:left="1320"/>
        <w:jc w:val="both"/>
        <w:rPr>
          <w:rFonts w:ascii="Times New Roman" w:eastAsia="Times New Roman" w:hAnsi="Times New Roman" w:cs="Times New Roman"/>
          <w:bCs/>
          <w:sz w:val="24"/>
          <w:szCs w:val="24"/>
        </w:rPr>
      </w:pPr>
    </w:p>
    <w:p w:rsidR="002C7623" w:rsidRPr="00980AC3" w:rsidRDefault="002C7623" w:rsidP="006F3D4A">
      <w:pPr>
        <w:pStyle w:val="ListParagraph"/>
        <w:numPr>
          <w:ilvl w:val="0"/>
          <w:numId w:val="22"/>
        </w:numPr>
        <w:spacing w:before="100" w:beforeAutospacing="1" w:after="100" w:afterAutospacing="1" w:line="240" w:lineRule="auto"/>
        <w:jc w:val="both"/>
        <w:rPr>
          <w:rFonts w:ascii="Times New Roman" w:eastAsia="Times New Roman" w:hAnsi="Times New Roman" w:cs="Times New Roman"/>
          <w:b/>
          <w:sz w:val="24"/>
          <w:szCs w:val="24"/>
          <w:u w:val="single"/>
        </w:rPr>
      </w:pPr>
      <w:r w:rsidRPr="00980AC3">
        <w:rPr>
          <w:rFonts w:ascii="Times New Roman" w:eastAsia="Times New Roman" w:hAnsi="Times New Roman" w:cs="Times New Roman"/>
          <w:b/>
          <w:sz w:val="24"/>
          <w:szCs w:val="24"/>
          <w:u w:val="single"/>
        </w:rPr>
        <w:t xml:space="preserve">BEST </w:t>
      </w:r>
      <w:r>
        <w:rPr>
          <w:rFonts w:ascii="Times New Roman" w:eastAsia="Times New Roman" w:hAnsi="Times New Roman" w:cs="Times New Roman"/>
          <w:b/>
          <w:sz w:val="24"/>
          <w:szCs w:val="24"/>
          <w:u w:val="single"/>
        </w:rPr>
        <w:t xml:space="preserve">committed theft of digital meters by </w:t>
      </w:r>
      <w:r w:rsidRPr="00980AC3">
        <w:rPr>
          <w:rFonts w:ascii="Times New Roman" w:eastAsia="Times New Roman" w:hAnsi="Times New Roman" w:cs="Times New Roman"/>
          <w:b/>
          <w:sz w:val="24"/>
          <w:szCs w:val="24"/>
          <w:u w:val="single"/>
        </w:rPr>
        <w:t xml:space="preserve">Concealing true facts: </w:t>
      </w:r>
    </w:p>
    <w:p w:rsidR="002C7623" w:rsidRPr="00980AC3" w:rsidRDefault="002C7623" w:rsidP="002C7623">
      <w:pPr>
        <w:pStyle w:val="ListParagraph"/>
        <w:spacing w:before="100" w:beforeAutospacing="1" w:after="100" w:afterAutospacing="1" w:line="240" w:lineRule="auto"/>
        <w:jc w:val="both"/>
        <w:rPr>
          <w:rFonts w:ascii="Times New Roman" w:eastAsia="Times New Roman" w:hAnsi="Times New Roman" w:cs="Times New Roman"/>
          <w:b/>
          <w:sz w:val="24"/>
          <w:szCs w:val="24"/>
          <w:u w:val="single"/>
        </w:rPr>
      </w:pPr>
    </w:p>
    <w:p w:rsidR="002C7623" w:rsidRPr="00980AC3" w:rsidRDefault="002C7623" w:rsidP="002C7623">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980AC3">
        <w:rPr>
          <w:rFonts w:ascii="Times New Roman" w:eastAsia="Times New Roman" w:hAnsi="Times New Roman" w:cs="Times New Roman"/>
          <w:b/>
          <w:sz w:val="24"/>
          <w:szCs w:val="24"/>
          <w:u w:val="single"/>
        </w:rPr>
        <w:t>The life of smart meter is 90 months</w:t>
      </w:r>
      <w:r w:rsidRPr="00980AC3">
        <w:rPr>
          <w:rFonts w:ascii="Times New Roman" w:eastAsia="Times New Roman" w:hAnsi="Times New Roman" w:cs="Times New Roman"/>
          <w:sz w:val="24"/>
          <w:szCs w:val="24"/>
        </w:rPr>
        <w:t>. Hence there shall be recurring expenses after 90 months to replace the same.</w:t>
      </w:r>
    </w:p>
    <w:p w:rsidR="002C7623" w:rsidRDefault="002C7623" w:rsidP="002C7623">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980AC3">
        <w:rPr>
          <w:rFonts w:ascii="Times New Roman" w:eastAsia="Times New Roman" w:hAnsi="Times New Roman" w:cs="Times New Roman"/>
          <w:b/>
          <w:sz w:val="24"/>
          <w:szCs w:val="24"/>
          <w:u w:val="single"/>
        </w:rPr>
        <w:t>Increase in cost of electricity unit</w:t>
      </w:r>
      <w:r w:rsidRPr="00980AC3">
        <w:rPr>
          <w:rFonts w:ascii="Times New Roman" w:eastAsia="Times New Roman" w:hAnsi="Times New Roman" w:cs="Times New Roman"/>
          <w:sz w:val="24"/>
          <w:szCs w:val="24"/>
        </w:rPr>
        <w:t>: towards increase for repayment of cost, interest on investment other expenses and Maintanence even after spending thousands of crores on meters</w:t>
      </w:r>
      <w:r>
        <w:rPr>
          <w:rFonts w:ascii="Times New Roman" w:eastAsia="Times New Roman" w:hAnsi="Times New Roman" w:cs="Times New Roman"/>
          <w:sz w:val="24"/>
          <w:szCs w:val="24"/>
        </w:rPr>
        <w:t xml:space="preserve"> </w:t>
      </w:r>
    </w:p>
    <w:p w:rsidR="002C7623" w:rsidRDefault="002C7623" w:rsidP="002C7623">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That there is no benefit to the electricity consumers </w:t>
      </w:r>
      <w:r w:rsidRPr="00281D8F">
        <w:rPr>
          <w:rFonts w:ascii="Times New Roman" w:eastAsia="Times New Roman" w:hAnsi="Times New Roman" w:cs="Times New Roman"/>
          <w:sz w:val="24"/>
          <w:szCs w:val="24"/>
        </w:rPr>
        <w:t>by way of reduction of electricity cost per unit.</w:t>
      </w:r>
    </w:p>
    <w:p w:rsidR="002C7623" w:rsidRDefault="002C7623" w:rsidP="002C7623">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Sections and provision of law relied upon to </w:t>
      </w:r>
      <w:r>
        <w:rPr>
          <w:rFonts w:ascii="Times New Roman" w:eastAsia="Times New Roman" w:hAnsi="Times New Roman" w:cs="Times New Roman"/>
          <w:sz w:val="24"/>
          <w:szCs w:val="24"/>
        </w:rPr>
        <w:t>collect the electricity charges before the actual consumption.</w:t>
      </w:r>
    </w:p>
    <w:p w:rsidR="002C7623" w:rsidRPr="00FF3E6F" w:rsidRDefault="002C7623" w:rsidP="002C7623">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FF3E6F">
        <w:rPr>
          <w:rFonts w:ascii="Times New Roman" w:eastAsia="Times New Roman" w:hAnsi="Times New Roman" w:cs="Times New Roman"/>
          <w:sz w:val="24"/>
          <w:szCs w:val="24"/>
        </w:rPr>
        <w:t xml:space="preserve">Sections and provision of law relied upon to commit theft of digital meters and install the substandard and manipulated smart electric meters.  </w:t>
      </w:r>
    </w:p>
    <w:p w:rsidR="002C7623" w:rsidRDefault="00D0489E" w:rsidP="002C7623">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Not provide any study </w:t>
      </w:r>
      <w:r w:rsidR="003A46D4" w:rsidRPr="0085329C">
        <w:rPr>
          <w:rFonts w:ascii="Times New Roman" w:eastAsia="Times New Roman" w:hAnsi="Times New Roman" w:cs="Times New Roman"/>
          <w:b/>
          <w:sz w:val="24"/>
          <w:szCs w:val="24"/>
          <w:u w:val="single"/>
        </w:rPr>
        <w:t xml:space="preserve">Report </w:t>
      </w:r>
      <w:r w:rsidR="003A46D4" w:rsidRPr="00175087">
        <w:rPr>
          <w:rFonts w:ascii="Times New Roman" w:eastAsia="Times New Roman" w:hAnsi="Times New Roman" w:cs="Times New Roman"/>
          <w:sz w:val="24"/>
          <w:szCs w:val="24"/>
        </w:rPr>
        <w:t>to</w:t>
      </w:r>
      <w:r w:rsidR="002C7623" w:rsidRPr="00175087">
        <w:rPr>
          <w:rFonts w:ascii="Times New Roman" w:eastAsia="Times New Roman" w:hAnsi="Times New Roman" w:cs="Times New Roman"/>
          <w:sz w:val="24"/>
          <w:szCs w:val="24"/>
        </w:rPr>
        <w:t xml:space="preserve"> come to conclusion that electric smart meters are more beneficial to consumers than digital electr</w:t>
      </w:r>
      <w:r>
        <w:rPr>
          <w:rFonts w:ascii="Times New Roman" w:eastAsia="Times New Roman" w:hAnsi="Times New Roman" w:cs="Times New Roman"/>
          <w:sz w:val="24"/>
          <w:szCs w:val="24"/>
        </w:rPr>
        <w:t>on</w:t>
      </w:r>
      <w:r w:rsidR="002C7623" w:rsidRPr="00175087">
        <w:rPr>
          <w:rFonts w:ascii="Times New Roman" w:eastAsia="Times New Roman" w:hAnsi="Times New Roman" w:cs="Times New Roman"/>
          <w:sz w:val="24"/>
          <w:szCs w:val="24"/>
        </w:rPr>
        <w:t xml:space="preserve">ic meters. </w:t>
      </w:r>
    </w:p>
    <w:p w:rsidR="002C7623" w:rsidRDefault="002C7623" w:rsidP="002C7623">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B50BDF">
        <w:rPr>
          <w:rFonts w:ascii="Times New Roman" w:eastAsia="Times New Roman" w:hAnsi="Times New Roman" w:cs="Times New Roman"/>
          <w:sz w:val="24"/>
          <w:szCs w:val="24"/>
        </w:rPr>
        <w:t>Today this utility is considered as service and will be converted into commercial activity wit</w:t>
      </w:r>
      <w:r>
        <w:rPr>
          <w:rFonts w:ascii="Times New Roman" w:eastAsia="Times New Roman" w:hAnsi="Times New Roman" w:cs="Times New Roman"/>
          <w:sz w:val="24"/>
          <w:szCs w:val="24"/>
        </w:rPr>
        <w:t>h</w:t>
      </w:r>
      <w:r w:rsidRPr="00B50B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dishonest </w:t>
      </w:r>
      <w:r w:rsidRPr="00B50BDF">
        <w:rPr>
          <w:rFonts w:ascii="Times New Roman" w:eastAsia="Times New Roman" w:hAnsi="Times New Roman" w:cs="Times New Roman"/>
          <w:sz w:val="24"/>
          <w:szCs w:val="24"/>
        </w:rPr>
        <w:t xml:space="preserve">intention to </w:t>
      </w:r>
      <w:r>
        <w:rPr>
          <w:rFonts w:ascii="Times New Roman" w:eastAsia="Times New Roman" w:hAnsi="Times New Roman" w:cs="Times New Roman"/>
          <w:sz w:val="24"/>
          <w:szCs w:val="24"/>
        </w:rPr>
        <w:t>raise the cost.</w:t>
      </w:r>
    </w:p>
    <w:p w:rsidR="002C7623" w:rsidRDefault="002C7623" w:rsidP="002C7623">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every possibility of the meter being tampered by remote control and making the consumers helpless.</w:t>
      </w:r>
    </w:p>
    <w:p w:rsidR="002C7623" w:rsidRDefault="002C7623" w:rsidP="002C7623">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disconnection shall be immediate with no immediate solution. How can senior citizens with no knowledge of online transfer deal with situation?</w:t>
      </w:r>
    </w:p>
    <w:p w:rsidR="002C7623" w:rsidRPr="00222453" w:rsidRDefault="002C7623" w:rsidP="002C7623">
      <w:pPr>
        <w:pStyle w:val="ListParagraph"/>
        <w:spacing w:before="100" w:beforeAutospacing="1" w:after="100" w:afterAutospacing="1" w:line="240" w:lineRule="auto"/>
        <w:ind w:left="1080"/>
        <w:jc w:val="both"/>
        <w:rPr>
          <w:rFonts w:ascii="Times New Roman" w:eastAsia="Times New Roman" w:hAnsi="Times New Roman" w:cs="Times New Roman"/>
          <w:sz w:val="24"/>
          <w:szCs w:val="24"/>
        </w:rPr>
      </w:pPr>
    </w:p>
    <w:p w:rsidR="002C7623" w:rsidRDefault="002C7623" w:rsidP="006F3D4A">
      <w:pPr>
        <w:pStyle w:val="ListParagraph"/>
        <w:numPr>
          <w:ilvl w:val="0"/>
          <w:numId w:val="22"/>
        </w:numPr>
        <w:spacing w:before="100" w:beforeAutospacing="1" w:after="100" w:afterAutospacing="1" w:line="24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Falsified accounts and bills: </w:t>
      </w:r>
      <w:r w:rsidRPr="003F5FA8">
        <w:rPr>
          <w:rFonts w:ascii="Times New Roman" w:eastAsia="Times New Roman" w:hAnsi="Times New Roman" w:cs="Times New Roman"/>
          <w:bCs/>
          <w:sz w:val="24"/>
          <w:szCs w:val="24"/>
        </w:rPr>
        <w:t>causing physical hurt and injury and financial losses</w:t>
      </w:r>
      <w:r>
        <w:rPr>
          <w:rFonts w:ascii="Times New Roman" w:eastAsia="Times New Roman" w:hAnsi="Times New Roman" w:cs="Times New Roman"/>
          <w:b/>
          <w:bCs/>
          <w:sz w:val="24"/>
          <w:szCs w:val="24"/>
          <w:u w:val="single"/>
        </w:rPr>
        <w:t>.</w:t>
      </w:r>
      <w:r w:rsidRPr="003F5FA8">
        <w:rPr>
          <w:rFonts w:ascii="Times New Roman" w:eastAsia="Times New Roman" w:hAnsi="Times New Roman" w:cs="Times New Roman"/>
          <w:b/>
          <w:bCs/>
          <w:sz w:val="24"/>
          <w:szCs w:val="24"/>
          <w:u w:val="single"/>
        </w:rPr>
        <w:t xml:space="preserve"> </w:t>
      </w:r>
    </w:p>
    <w:p w:rsidR="002C7623" w:rsidRDefault="002C7623" w:rsidP="002C7623">
      <w:pPr>
        <w:pStyle w:val="ListParagraph"/>
        <w:spacing w:before="100" w:beforeAutospacing="1" w:after="100" w:afterAutospacing="1" w:line="240" w:lineRule="auto"/>
        <w:jc w:val="both"/>
        <w:rPr>
          <w:rFonts w:ascii="Times New Roman" w:eastAsia="Times New Roman" w:hAnsi="Times New Roman" w:cs="Times New Roman"/>
          <w:b/>
          <w:bCs/>
          <w:sz w:val="24"/>
          <w:szCs w:val="24"/>
          <w:u w:val="single"/>
        </w:rPr>
      </w:pPr>
    </w:p>
    <w:p w:rsidR="002C7623" w:rsidRPr="004F6459" w:rsidRDefault="002C7623" w:rsidP="002C7623">
      <w:pPr>
        <w:pStyle w:val="ListParagraph"/>
        <w:numPr>
          <w:ilvl w:val="0"/>
          <w:numId w:val="11"/>
        </w:numPr>
        <w:spacing w:before="100" w:beforeAutospacing="1" w:after="100" w:afterAutospacing="1" w:line="240" w:lineRule="auto"/>
        <w:jc w:val="both"/>
        <w:rPr>
          <w:rFonts w:ascii="Times New Roman" w:eastAsia="Times New Roman" w:hAnsi="Times New Roman" w:cs="Times New Roman"/>
          <w:bCs/>
          <w:sz w:val="24"/>
          <w:szCs w:val="24"/>
        </w:rPr>
      </w:pPr>
      <w:r w:rsidRPr="004F6459">
        <w:rPr>
          <w:rFonts w:ascii="Times New Roman" w:eastAsia="Times New Roman" w:hAnsi="Times New Roman" w:cs="Times New Roman"/>
          <w:bCs/>
          <w:sz w:val="24"/>
          <w:szCs w:val="24"/>
        </w:rPr>
        <w:t xml:space="preserve">There are several complaints wherein bills have been inflated by 300 to 400%. The consumers are made to stand in line for hours in such hot and unhealthy circumstances, in addition to two hours of travelling. </w:t>
      </w:r>
    </w:p>
    <w:p w:rsidR="002C7623" w:rsidRPr="004F6459" w:rsidRDefault="002C7623" w:rsidP="002C7623">
      <w:pPr>
        <w:pStyle w:val="ListParagraph"/>
        <w:numPr>
          <w:ilvl w:val="0"/>
          <w:numId w:val="11"/>
        </w:numPr>
        <w:spacing w:before="100" w:beforeAutospacing="1" w:after="100" w:afterAutospacing="1" w:line="240" w:lineRule="auto"/>
        <w:jc w:val="both"/>
        <w:rPr>
          <w:rFonts w:ascii="Times New Roman" w:eastAsia="Times New Roman" w:hAnsi="Times New Roman" w:cs="Times New Roman"/>
          <w:bCs/>
          <w:sz w:val="24"/>
          <w:szCs w:val="24"/>
        </w:rPr>
      </w:pPr>
      <w:r w:rsidRPr="004F6459">
        <w:rPr>
          <w:rFonts w:ascii="Times New Roman" w:eastAsia="Times New Roman" w:hAnsi="Times New Roman" w:cs="Times New Roman"/>
          <w:bCs/>
          <w:sz w:val="24"/>
          <w:szCs w:val="24"/>
        </w:rPr>
        <w:t xml:space="preserve">Further when consumers oppose, the clerk reduces the bill from 50 to 75% on his own. Such conduct is confession and admission of the fraud committed thereby committing offences u/s 477A, 409, 465, 468, 471 IPC. </w:t>
      </w:r>
    </w:p>
    <w:p w:rsidR="002C7623" w:rsidRPr="004F6459" w:rsidRDefault="002C7623" w:rsidP="002C7623">
      <w:pPr>
        <w:pStyle w:val="ListParagraph"/>
        <w:numPr>
          <w:ilvl w:val="0"/>
          <w:numId w:val="11"/>
        </w:numPr>
        <w:spacing w:before="100" w:beforeAutospacing="1" w:after="100" w:afterAutospacing="1" w:line="240" w:lineRule="auto"/>
        <w:jc w:val="both"/>
        <w:rPr>
          <w:rFonts w:ascii="Times New Roman" w:eastAsia="Times New Roman" w:hAnsi="Times New Roman" w:cs="Times New Roman"/>
          <w:bCs/>
          <w:sz w:val="24"/>
          <w:szCs w:val="24"/>
        </w:rPr>
      </w:pPr>
      <w:r w:rsidRPr="004F6459">
        <w:rPr>
          <w:rFonts w:ascii="Times New Roman" w:eastAsia="Times New Roman" w:hAnsi="Times New Roman" w:cs="Times New Roman"/>
          <w:bCs/>
          <w:sz w:val="24"/>
          <w:szCs w:val="24"/>
        </w:rPr>
        <w:t>No sections and provision of law provided to empower the clerk at the counter to reduce the bill amount by 50 to 75%.</w:t>
      </w:r>
    </w:p>
    <w:p w:rsidR="002C7623" w:rsidRDefault="002C7623" w:rsidP="002C7623">
      <w:pPr>
        <w:pStyle w:val="ListParagraph"/>
        <w:numPr>
          <w:ilvl w:val="0"/>
          <w:numId w:val="11"/>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Standard Operating procedure to be followed while reducing the bill amount.</w:t>
      </w:r>
    </w:p>
    <w:p w:rsidR="002A0745" w:rsidRDefault="002A0745" w:rsidP="002A0745">
      <w:pPr>
        <w:pStyle w:val="ListParagraph"/>
        <w:spacing w:before="100" w:beforeAutospacing="1" w:after="100" w:afterAutospacing="1" w:line="240" w:lineRule="auto"/>
        <w:ind w:left="1080"/>
        <w:jc w:val="both"/>
        <w:rPr>
          <w:rFonts w:ascii="Times New Roman" w:eastAsia="Times New Roman" w:hAnsi="Times New Roman" w:cs="Times New Roman"/>
          <w:bCs/>
          <w:sz w:val="24"/>
          <w:szCs w:val="24"/>
        </w:rPr>
      </w:pPr>
    </w:p>
    <w:p w:rsidR="002C7623" w:rsidRPr="00B92E5E" w:rsidRDefault="002C7623" w:rsidP="006F3D4A">
      <w:pPr>
        <w:pStyle w:val="ListParagraph"/>
        <w:numPr>
          <w:ilvl w:val="0"/>
          <w:numId w:val="22"/>
        </w:numPr>
        <w:spacing w:before="100" w:beforeAutospacing="1" w:after="100" w:afterAutospacing="1" w:line="240" w:lineRule="auto"/>
        <w:jc w:val="both"/>
        <w:rPr>
          <w:rFonts w:ascii="Times New Roman" w:eastAsia="Times New Roman" w:hAnsi="Times New Roman" w:cs="Times New Roman"/>
          <w:bCs/>
          <w:sz w:val="24"/>
          <w:szCs w:val="24"/>
        </w:rPr>
      </w:pPr>
      <w:r w:rsidRPr="00B92E5E">
        <w:rPr>
          <w:rFonts w:ascii="Times New Roman" w:eastAsia="Times New Roman" w:hAnsi="Times New Roman" w:cs="Times New Roman"/>
          <w:bCs/>
          <w:sz w:val="24"/>
          <w:szCs w:val="24"/>
        </w:rPr>
        <w:t xml:space="preserve">When the smart electric meter cost is recovered from consumers, BEST has cheated the consumers by </w:t>
      </w:r>
    </w:p>
    <w:p w:rsidR="002C7623" w:rsidRDefault="002C7623" w:rsidP="002C7623">
      <w:pPr>
        <w:pStyle w:val="ListParagraph"/>
        <w:numPr>
          <w:ilvl w:val="0"/>
          <w:numId w:val="13"/>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By not refunding the cost of digital meters which they have stolen </w:t>
      </w:r>
    </w:p>
    <w:p w:rsidR="002C7623" w:rsidRPr="00196296" w:rsidRDefault="002C7623" w:rsidP="002C7623">
      <w:pPr>
        <w:pStyle w:val="ListParagraph"/>
        <w:numPr>
          <w:ilvl w:val="0"/>
          <w:numId w:val="13"/>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By not providing the rent for space used by BEST for installing of electric meters.</w:t>
      </w:r>
    </w:p>
    <w:p w:rsidR="002C7623" w:rsidRPr="008F4F42" w:rsidRDefault="002C7623" w:rsidP="002C7623">
      <w:pPr>
        <w:pStyle w:val="ListParagraph"/>
        <w:rPr>
          <w:rFonts w:ascii="Times New Roman" w:eastAsia="Times New Roman" w:hAnsi="Times New Roman" w:cs="Times New Roman"/>
          <w:b/>
          <w:bCs/>
          <w:sz w:val="24"/>
          <w:szCs w:val="24"/>
          <w:u w:val="single"/>
        </w:rPr>
      </w:pPr>
    </w:p>
    <w:p w:rsidR="002C7623" w:rsidRPr="00337A2B" w:rsidRDefault="002C7623" w:rsidP="006F3D4A">
      <w:pPr>
        <w:pStyle w:val="ListParagraph"/>
        <w:numPr>
          <w:ilvl w:val="0"/>
          <w:numId w:val="22"/>
        </w:numPr>
        <w:spacing w:before="100" w:beforeAutospacing="1" w:after="100" w:afterAutospacing="1" w:line="240" w:lineRule="auto"/>
        <w:jc w:val="both"/>
        <w:rPr>
          <w:rFonts w:ascii="Times New Roman" w:eastAsia="Times New Roman" w:hAnsi="Times New Roman" w:cs="Times New Roman"/>
          <w:b/>
          <w:bCs/>
          <w:sz w:val="24"/>
          <w:szCs w:val="24"/>
        </w:rPr>
      </w:pPr>
      <w:r w:rsidRPr="00337A2B">
        <w:rPr>
          <w:rFonts w:ascii="Times New Roman" w:eastAsia="Times New Roman" w:hAnsi="Times New Roman" w:cs="Times New Roman"/>
          <w:b/>
          <w:bCs/>
          <w:sz w:val="24"/>
          <w:szCs w:val="24"/>
        </w:rPr>
        <w:t xml:space="preserve">Hon. MERC passed orders violating the fundamental rights and rightful interest of consumers while permitting installation of smart meters without  </w:t>
      </w:r>
    </w:p>
    <w:p w:rsidR="002C7623" w:rsidRPr="00980AC3" w:rsidRDefault="002C7623" w:rsidP="002C7623">
      <w:pPr>
        <w:pStyle w:val="ListParagraph"/>
        <w:tabs>
          <w:tab w:val="left" w:pos="7588"/>
        </w:tabs>
        <w:spacing w:before="100" w:beforeAutospacing="1" w:after="100" w:afterAutospacing="1" w:line="240" w:lineRule="auto"/>
        <w:ind w:left="89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rsidR="002C7623" w:rsidRPr="00980AC3" w:rsidRDefault="002C7623" w:rsidP="009D5D01">
      <w:pPr>
        <w:pStyle w:val="ListParagraph"/>
        <w:numPr>
          <w:ilvl w:val="0"/>
          <w:numId w:val="2"/>
        </w:numPr>
        <w:spacing w:before="100" w:beforeAutospacing="1" w:after="100" w:afterAutospacing="1" w:line="240" w:lineRule="auto"/>
        <w:ind w:left="1080"/>
        <w:jc w:val="both"/>
        <w:rPr>
          <w:rFonts w:ascii="Times New Roman" w:eastAsia="Times New Roman" w:hAnsi="Times New Roman" w:cs="Times New Roman"/>
          <w:b/>
          <w:bCs/>
          <w:sz w:val="24"/>
          <w:szCs w:val="24"/>
          <w:u w:val="single"/>
        </w:rPr>
      </w:pPr>
      <w:r w:rsidRPr="00980AC3">
        <w:rPr>
          <w:rFonts w:ascii="Times New Roman" w:eastAsia="Times New Roman" w:hAnsi="Times New Roman" w:cs="Times New Roman"/>
          <w:bCs/>
          <w:sz w:val="24"/>
          <w:szCs w:val="24"/>
        </w:rPr>
        <w:t xml:space="preserve">considering the unreasonable heavy cost of smart meters and its adverse effect on the consumers </w:t>
      </w:r>
    </w:p>
    <w:p w:rsidR="002C7623" w:rsidRPr="00980AC3" w:rsidRDefault="002C7623" w:rsidP="009D5D01">
      <w:pPr>
        <w:pStyle w:val="ListParagraph"/>
        <w:numPr>
          <w:ilvl w:val="0"/>
          <w:numId w:val="2"/>
        </w:numPr>
        <w:spacing w:before="100" w:beforeAutospacing="1" w:after="100" w:afterAutospacing="1" w:line="240" w:lineRule="auto"/>
        <w:ind w:left="1080"/>
        <w:jc w:val="both"/>
        <w:rPr>
          <w:rFonts w:ascii="Times New Roman" w:eastAsia="Times New Roman" w:hAnsi="Times New Roman" w:cs="Times New Roman"/>
          <w:b/>
          <w:bCs/>
          <w:sz w:val="24"/>
          <w:szCs w:val="24"/>
          <w:u w:val="single"/>
        </w:rPr>
      </w:pPr>
      <w:r w:rsidRPr="00980AC3">
        <w:rPr>
          <w:rFonts w:ascii="Times New Roman" w:eastAsia="Times New Roman" w:hAnsi="Times New Roman" w:cs="Times New Roman"/>
          <w:b/>
          <w:bCs/>
          <w:sz w:val="24"/>
          <w:szCs w:val="24"/>
          <w:u w:val="single"/>
        </w:rPr>
        <w:t>Justifying the huge capital cost and other heavy expenses which shall be perpetual recurring expenses every 90 months.</w:t>
      </w:r>
    </w:p>
    <w:p w:rsidR="002C7623" w:rsidRPr="00980AC3" w:rsidRDefault="002C7623" w:rsidP="009D5D01">
      <w:pPr>
        <w:pStyle w:val="ListParagraph"/>
        <w:numPr>
          <w:ilvl w:val="0"/>
          <w:numId w:val="2"/>
        </w:numPr>
        <w:spacing w:before="100" w:beforeAutospacing="1" w:after="100" w:afterAutospacing="1" w:line="240" w:lineRule="auto"/>
        <w:ind w:left="1080"/>
        <w:jc w:val="both"/>
        <w:rPr>
          <w:rFonts w:ascii="Times New Roman" w:eastAsia="Times New Roman" w:hAnsi="Times New Roman" w:cs="Times New Roman"/>
          <w:b/>
          <w:sz w:val="24"/>
          <w:szCs w:val="24"/>
          <w:u w:val="single"/>
        </w:rPr>
      </w:pPr>
      <w:r w:rsidRPr="00980AC3">
        <w:rPr>
          <w:rFonts w:ascii="Times New Roman" w:eastAsia="Times New Roman" w:hAnsi="Times New Roman" w:cs="Times New Roman"/>
          <w:sz w:val="24"/>
          <w:szCs w:val="24"/>
        </w:rPr>
        <w:t xml:space="preserve">Protecting fundamental right of consumer  </w:t>
      </w:r>
    </w:p>
    <w:p w:rsidR="002C7623" w:rsidRPr="00980AC3" w:rsidRDefault="002C7623" w:rsidP="009D5D01">
      <w:pPr>
        <w:pStyle w:val="ListParagraph"/>
        <w:numPr>
          <w:ilvl w:val="0"/>
          <w:numId w:val="6"/>
        </w:numPr>
        <w:spacing w:before="100" w:beforeAutospacing="1" w:after="100" w:afterAutospacing="1" w:line="240" w:lineRule="auto"/>
        <w:ind w:left="2875"/>
        <w:jc w:val="both"/>
        <w:rPr>
          <w:rFonts w:ascii="Times New Roman" w:eastAsia="Times New Roman" w:hAnsi="Times New Roman" w:cs="Times New Roman"/>
          <w:b/>
          <w:sz w:val="24"/>
          <w:szCs w:val="24"/>
          <w:u w:val="single"/>
        </w:rPr>
      </w:pPr>
      <w:r w:rsidRPr="00980AC3">
        <w:rPr>
          <w:rFonts w:ascii="Times New Roman" w:eastAsia="Times New Roman" w:hAnsi="Times New Roman" w:cs="Times New Roman"/>
          <w:b/>
          <w:sz w:val="24"/>
          <w:szCs w:val="24"/>
          <w:u w:val="single"/>
        </w:rPr>
        <w:t>By forcibly reduction of 51 days’ time for payment of bill and grace period thereafter</w:t>
      </w:r>
      <w:r w:rsidRPr="00980AC3">
        <w:rPr>
          <w:rFonts w:ascii="Times New Roman" w:eastAsia="Times New Roman" w:hAnsi="Times New Roman" w:cs="Times New Roman"/>
          <w:sz w:val="24"/>
          <w:szCs w:val="24"/>
        </w:rPr>
        <w:t>.</w:t>
      </w:r>
    </w:p>
    <w:p w:rsidR="002C7623" w:rsidRPr="00980AC3" w:rsidRDefault="002C7623" w:rsidP="009D5D01">
      <w:pPr>
        <w:pStyle w:val="ListParagraph"/>
        <w:numPr>
          <w:ilvl w:val="0"/>
          <w:numId w:val="6"/>
        </w:numPr>
        <w:spacing w:before="100" w:beforeAutospacing="1" w:after="100" w:afterAutospacing="1" w:line="240" w:lineRule="auto"/>
        <w:ind w:left="2875"/>
        <w:jc w:val="both"/>
        <w:rPr>
          <w:rFonts w:ascii="Times New Roman" w:eastAsia="Times New Roman" w:hAnsi="Times New Roman" w:cs="Times New Roman"/>
          <w:b/>
          <w:sz w:val="24"/>
          <w:szCs w:val="24"/>
          <w:u w:val="single"/>
        </w:rPr>
      </w:pPr>
      <w:r w:rsidRPr="00980AC3">
        <w:rPr>
          <w:rFonts w:ascii="Times New Roman" w:eastAsia="Times New Roman" w:hAnsi="Times New Roman" w:cs="Times New Roman"/>
          <w:sz w:val="24"/>
          <w:szCs w:val="24"/>
        </w:rPr>
        <w:t xml:space="preserve"> by allowing the dealer / manufacturer of smart meter to use the consumer’s monies for 3 months, causing wrongful loss to public and tax payer. </w:t>
      </w:r>
    </w:p>
    <w:p w:rsidR="002C7623" w:rsidRPr="00980AC3" w:rsidRDefault="002C7623" w:rsidP="009D5D01">
      <w:pPr>
        <w:pStyle w:val="ListParagraph"/>
        <w:numPr>
          <w:ilvl w:val="0"/>
          <w:numId w:val="6"/>
        </w:numPr>
        <w:spacing w:before="100" w:beforeAutospacing="1" w:after="100" w:afterAutospacing="1" w:line="240" w:lineRule="auto"/>
        <w:ind w:left="2875"/>
        <w:jc w:val="both"/>
        <w:rPr>
          <w:rFonts w:ascii="Times New Roman" w:eastAsia="Times New Roman" w:hAnsi="Times New Roman" w:cs="Times New Roman"/>
          <w:b/>
          <w:bCs/>
          <w:sz w:val="24"/>
          <w:szCs w:val="24"/>
          <w:u w:val="single"/>
        </w:rPr>
      </w:pPr>
      <w:r w:rsidRPr="00980AC3">
        <w:rPr>
          <w:rFonts w:ascii="Times New Roman" w:eastAsia="Times New Roman" w:hAnsi="Times New Roman" w:cs="Times New Roman"/>
          <w:bCs/>
          <w:sz w:val="24"/>
          <w:szCs w:val="24"/>
        </w:rPr>
        <w:t>to allow illegal procedures adopted by BEST undertaking for installation of smart meters.</w:t>
      </w:r>
    </w:p>
    <w:p w:rsidR="002C7623" w:rsidRPr="00980AC3" w:rsidRDefault="002C7623" w:rsidP="009D5D01">
      <w:pPr>
        <w:pStyle w:val="ListParagraph"/>
        <w:numPr>
          <w:ilvl w:val="0"/>
          <w:numId w:val="6"/>
        </w:numPr>
        <w:spacing w:before="100" w:beforeAutospacing="1" w:after="100" w:afterAutospacing="1" w:line="240" w:lineRule="auto"/>
        <w:ind w:left="2875"/>
        <w:jc w:val="both"/>
        <w:rPr>
          <w:rFonts w:ascii="Times New Roman" w:eastAsia="Times New Roman" w:hAnsi="Times New Roman" w:cs="Times New Roman"/>
          <w:b/>
          <w:bCs/>
          <w:sz w:val="24"/>
          <w:szCs w:val="24"/>
          <w:u w:val="single"/>
        </w:rPr>
      </w:pPr>
      <w:r w:rsidRPr="00980AC3">
        <w:rPr>
          <w:rFonts w:ascii="Times New Roman" w:eastAsia="Times New Roman" w:hAnsi="Times New Roman" w:cs="Times New Roman"/>
          <w:bCs/>
          <w:sz w:val="24"/>
          <w:szCs w:val="24"/>
        </w:rPr>
        <w:t xml:space="preserve">Blatant violations committed while considering granting of permission for installation of smart electric meters. </w:t>
      </w:r>
    </w:p>
    <w:p w:rsidR="002C7623" w:rsidRDefault="002C7623" w:rsidP="009D5D01">
      <w:pPr>
        <w:pStyle w:val="ListParagraph"/>
        <w:numPr>
          <w:ilvl w:val="0"/>
          <w:numId w:val="6"/>
        </w:numPr>
        <w:spacing w:before="100" w:beforeAutospacing="1" w:after="100" w:afterAutospacing="1" w:line="240" w:lineRule="auto"/>
        <w:ind w:left="2875"/>
        <w:jc w:val="both"/>
        <w:rPr>
          <w:rFonts w:ascii="Times New Roman" w:eastAsia="Times New Roman" w:hAnsi="Times New Roman" w:cs="Times New Roman"/>
          <w:b/>
          <w:bCs/>
          <w:sz w:val="24"/>
          <w:szCs w:val="24"/>
        </w:rPr>
      </w:pPr>
      <w:r w:rsidRPr="00980AC3">
        <w:rPr>
          <w:rFonts w:ascii="Times New Roman" w:eastAsia="Times New Roman" w:hAnsi="Times New Roman" w:cs="Times New Roman"/>
          <w:b/>
          <w:bCs/>
          <w:sz w:val="24"/>
          <w:szCs w:val="24"/>
        </w:rPr>
        <w:t xml:space="preserve">Without keeping open the options to citizens to decide </w:t>
      </w:r>
      <w:r>
        <w:rPr>
          <w:rFonts w:ascii="Times New Roman" w:eastAsia="Times New Roman" w:hAnsi="Times New Roman" w:cs="Times New Roman"/>
          <w:b/>
          <w:bCs/>
          <w:sz w:val="24"/>
          <w:szCs w:val="24"/>
        </w:rPr>
        <w:t>how</w:t>
      </w:r>
      <w:r w:rsidRPr="00980AC3">
        <w:rPr>
          <w:rFonts w:ascii="Times New Roman" w:eastAsia="Times New Roman" w:hAnsi="Times New Roman" w:cs="Times New Roman"/>
          <w:b/>
          <w:bCs/>
          <w:sz w:val="24"/>
          <w:szCs w:val="24"/>
        </w:rPr>
        <w:t xml:space="preserve"> they shall pay the bills </w:t>
      </w:r>
      <w:proofErr w:type="spellStart"/>
      <w:r w:rsidRPr="00980AC3">
        <w:rPr>
          <w:rFonts w:ascii="Times New Roman" w:eastAsia="Times New Roman" w:hAnsi="Times New Roman" w:cs="Times New Roman"/>
          <w:b/>
          <w:bCs/>
          <w:sz w:val="24"/>
          <w:szCs w:val="24"/>
        </w:rPr>
        <w:t>i.e</w:t>
      </w:r>
      <w:proofErr w:type="spellEnd"/>
      <w:r w:rsidRPr="00980AC3">
        <w:rPr>
          <w:rFonts w:ascii="Times New Roman" w:eastAsia="Times New Roman" w:hAnsi="Times New Roman" w:cs="Times New Roman"/>
          <w:b/>
          <w:bCs/>
          <w:sz w:val="24"/>
          <w:szCs w:val="24"/>
        </w:rPr>
        <w:t xml:space="preserve"> pre-paid or postpaid.  </w:t>
      </w:r>
    </w:p>
    <w:p w:rsidR="002C7623" w:rsidRDefault="002C7623" w:rsidP="009D5D01">
      <w:pPr>
        <w:pStyle w:val="ListParagraph"/>
        <w:numPr>
          <w:ilvl w:val="0"/>
          <w:numId w:val="6"/>
        </w:numPr>
        <w:spacing w:before="100" w:beforeAutospacing="1" w:after="100" w:afterAutospacing="1" w:line="240" w:lineRule="auto"/>
        <w:ind w:left="287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 one representing to protect the rights of consumers. All presentation by commercial stake holders.</w:t>
      </w:r>
    </w:p>
    <w:p w:rsidR="002C7623" w:rsidRDefault="002C7623" w:rsidP="009D5D01">
      <w:pPr>
        <w:pStyle w:val="ListParagraph"/>
        <w:spacing w:before="100" w:beforeAutospacing="1" w:after="100" w:afterAutospacing="1" w:line="240" w:lineRule="auto"/>
        <w:ind w:left="2875"/>
        <w:jc w:val="both"/>
        <w:rPr>
          <w:rFonts w:ascii="Times New Roman" w:eastAsia="Times New Roman" w:hAnsi="Times New Roman" w:cs="Times New Roman"/>
          <w:b/>
          <w:bCs/>
          <w:sz w:val="24"/>
          <w:szCs w:val="24"/>
        </w:rPr>
      </w:pPr>
    </w:p>
    <w:p w:rsidR="002C7623" w:rsidRDefault="002C7623" w:rsidP="009D5D01">
      <w:pPr>
        <w:pStyle w:val="ListParagraph"/>
        <w:numPr>
          <w:ilvl w:val="0"/>
          <w:numId w:val="2"/>
        </w:numPr>
        <w:spacing w:before="100" w:beforeAutospacing="1" w:after="100" w:afterAutospacing="1" w:line="240" w:lineRule="auto"/>
        <w:ind w:left="1080"/>
        <w:jc w:val="both"/>
        <w:rPr>
          <w:rFonts w:ascii="Times New Roman" w:eastAsia="Times New Roman" w:hAnsi="Times New Roman" w:cs="Times New Roman"/>
          <w:bCs/>
          <w:sz w:val="24"/>
          <w:szCs w:val="24"/>
        </w:rPr>
      </w:pPr>
      <w:r w:rsidRPr="00BF7CB0">
        <w:rPr>
          <w:rFonts w:ascii="Times New Roman" w:eastAsia="Times New Roman" w:hAnsi="Times New Roman" w:cs="Times New Roman"/>
          <w:bCs/>
          <w:sz w:val="24"/>
          <w:szCs w:val="24"/>
        </w:rPr>
        <w:t xml:space="preserve">MERC shall give details of the public representatives appointed to safe guard the interest of public during the course of hearing or else it shall be mockery and predetermined act without considering larger public interest.  </w:t>
      </w:r>
    </w:p>
    <w:p w:rsidR="002C7623" w:rsidRDefault="002C7623" w:rsidP="009D5D01">
      <w:pPr>
        <w:pStyle w:val="ListParagraph"/>
        <w:spacing w:before="100" w:beforeAutospacing="1" w:after="100" w:afterAutospacing="1" w:line="240" w:lineRule="auto"/>
        <w:ind w:left="1080"/>
        <w:jc w:val="both"/>
        <w:rPr>
          <w:rFonts w:ascii="Times New Roman" w:eastAsia="Times New Roman" w:hAnsi="Times New Roman" w:cs="Times New Roman"/>
          <w:bCs/>
          <w:sz w:val="24"/>
          <w:szCs w:val="24"/>
        </w:rPr>
      </w:pPr>
    </w:p>
    <w:p w:rsidR="002C7623" w:rsidRDefault="002C7623" w:rsidP="009D5D01">
      <w:pPr>
        <w:pStyle w:val="ListParagraph"/>
        <w:numPr>
          <w:ilvl w:val="0"/>
          <w:numId w:val="2"/>
        </w:numPr>
        <w:spacing w:before="100" w:beforeAutospacing="1" w:after="100" w:afterAutospacing="1" w:line="240" w:lineRule="auto"/>
        <w:ind w:left="1080"/>
        <w:jc w:val="both"/>
        <w:rPr>
          <w:rFonts w:ascii="Times New Roman" w:eastAsia="Times New Roman" w:hAnsi="Times New Roman" w:cs="Times New Roman"/>
          <w:bCs/>
          <w:sz w:val="24"/>
          <w:szCs w:val="24"/>
        </w:rPr>
      </w:pPr>
      <w:r w:rsidRPr="00BF7CB0">
        <w:rPr>
          <w:rFonts w:ascii="Times New Roman" w:eastAsia="Times New Roman" w:hAnsi="Times New Roman" w:cs="Times New Roman"/>
          <w:bCs/>
          <w:sz w:val="24"/>
          <w:szCs w:val="24"/>
        </w:rPr>
        <w:lastRenderedPageBreak/>
        <w:t>Provision of law and section relied upon to conduct hearing without appointment of</w:t>
      </w:r>
      <w:r>
        <w:rPr>
          <w:rFonts w:ascii="Times New Roman" w:eastAsia="Times New Roman" w:hAnsi="Times New Roman" w:cs="Times New Roman"/>
          <w:b/>
          <w:bCs/>
          <w:sz w:val="24"/>
          <w:szCs w:val="24"/>
        </w:rPr>
        <w:t xml:space="preserve"> </w:t>
      </w:r>
      <w:r w:rsidRPr="00BF7CB0">
        <w:rPr>
          <w:rFonts w:ascii="Times New Roman" w:eastAsia="Times New Roman" w:hAnsi="Times New Roman" w:cs="Times New Roman"/>
          <w:bCs/>
          <w:sz w:val="24"/>
          <w:szCs w:val="24"/>
        </w:rPr>
        <w:t>competent and genuine public representative who has requisite knowledge</w:t>
      </w:r>
      <w:r>
        <w:rPr>
          <w:rFonts w:ascii="Times New Roman" w:eastAsia="Times New Roman" w:hAnsi="Times New Roman" w:cs="Times New Roman"/>
          <w:bCs/>
          <w:sz w:val="24"/>
          <w:szCs w:val="24"/>
        </w:rPr>
        <w:t xml:space="preserve">, mass experience </w:t>
      </w:r>
      <w:r w:rsidRPr="00BF7CB0">
        <w:rPr>
          <w:rFonts w:ascii="Times New Roman" w:eastAsia="Times New Roman" w:hAnsi="Times New Roman" w:cs="Times New Roman"/>
          <w:bCs/>
          <w:sz w:val="24"/>
          <w:szCs w:val="24"/>
        </w:rPr>
        <w:t>and information of the working of electricity supply, transmission and distribution procedures</w:t>
      </w:r>
      <w:r>
        <w:rPr>
          <w:rFonts w:ascii="Times New Roman" w:eastAsia="Times New Roman" w:hAnsi="Times New Roman" w:cs="Times New Roman"/>
          <w:bCs/>
          <w:sz w:val="24"/>
          <w:szCs w:val="24"/>
        </w:rPr>
        <w:t xml:space="preserve"> along with competency to make out his case and express the larger public interest.</w:t>
      </w:r>
      <w:r w:rsidRPr="00BF7CB0">
        <w:rPr>
          <w:rFonts w:ascii="Times New Roman" w:eastAsia="Times New Roman" w:hAnsi="Times New Roman" w:cs="Times New Roman"/>
          <w:bCs/>
          <w:sz w:val="24"/>
          <w:szCs w:val="24"/>
        </w:rPr>
        <w:t xml:space="preserve"> </w:t>
      </w:r>
    </w:p>
    <w:p w:rsidR="002C7623" w:rsidRPr="00807633" w:rsidRDefault="002C7623" w:rsidP="009D5D01">
      <w:pPr>
        <w:pStyle w:val="ListParagraph"/>
        <w:ind w:left="1440"/>
        <w:rPr>
          <w:rFonts w:ascii="Times New Roman" w:eastAsia="Times New Roman" w:hAnsi="Times New Roman" w:cs="Times New Roman"/>
          <w:bCs/>
          <w:sz w:val="24"/>
          <w:szCs w:val="24"/>
        </w:rPr>
      </w:pPr>
    </w:p>
    <w:p w:rsidR="002C7623" w:rsidRDefault="006560CD" w:rsidP="009D5D01">
      <w:pPr>
        <w:pStyle w:val="ListParagraph"/>
        <w:numPr>
          <w:ilvl w:val="0"/>
          <w:numId w:val="2"/>
        </w:numPr>
        <w:spacing w:before="100" w:beforeAutospacing="1" w:after="100" w:afterAutospacing="1" w:line="240" w:lineRule="auto"/>
        <w:ind w:left="108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MERC shall provide </w:t>
      </w:r>
      <w:r w:rsidR="002C7623">
        <w:rPr>
          <w:rFonts w:ascii="Times New Roman" w:eastAsia="Times New Roman" w:hAnsi="Times New Roman" w:cs="Times New Roman"/>
          <w:bCs/>
          <w:sz w:val="24"/>
          <w:szCs w:val="24"/>
        </w:rPr>
        <w:t>Section and provision of law relied upon to conduct hearings without appointment of public representative</w:t>
      </w:r>
      <w:r>
        <w:rPr>
          <w:rFonts w:ascii="Times New Roman" w:eastAsia="Times New Roman" w:hAnsi="Times New Roman" w:cs="Times New Roman"/>
          <w:bCs/>
          <w:sz w:val="24"/>
          <w:szCs w:val="24"/>
        </w:rPr>
        <w:t xml:space="preserve"> to represent public</w:t>
      </w:r>
      <w:r w:rsidR="002C7623">
        <w:rPr>
          <w:rFonts w:ascii="Times New Roman" w:eastAsia="Times New Roman" w:hAnsi="Times New Roman" w:cs="Times New Roman"/>
          <w:bCs/>
          <w:sz w:val="24"/>
          <w:szCs w:val="24"/>
        </w:rPr>
        <w:t>.</w:t>
      </w:r>
    </w:p>
    <w:p w:rsidR="002C7623" w:rsidRDefault="002C7623" w:rsidP="009D5D01">
      <w:pPr>
        <w:pStyle w:val="ListParagraph"/>
        <w:numPr>
          <w:ilvl w:val="0"/>
          <w:numId w:val="2"/>
        </w:numPr>
        <w:spacing w:before="100" w:beforeAutospacing="1" w:after="100" w:afterAutospacing="1" w:line="240" w:lineRule="auto"/>
        <w:ind w:left="108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Name of the public representatives who represented the consumers, in the hearing in which decision for installment of smart meter was taken. </w:t>
      </w:r>
    </w:p>
    <w:p w:rsidR="002C7623" w:rsidRDefault="002C7623" w:rsidP="009D5D01">
      <w:pPr>
        <w:pStyle w:val="ListParagraph"/>
        <w:numPr>
          <w:ilvl w:val="0"/>
          <w:numId w:val="2"/>
        </w:numPr>
        <w:spacing w:before="100" w:beforeAutospacing="1" w:after="100" w:afterAutospacing="1" w:line="240" w:lineRule="auto"/>
        <w:ind w:left="108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Copy of the submission made by the public representative to protect the rights of consumers  </w:t>
      </w:r>
    </w:p>
    <w:p w:rsidR="002C7623" w:rsidRDefault="002C7623" w:rsidP="009D5D01">
      <w:pPr>
        <w:pStyle w:val="ListParagraph"/>
        <w:numPr>
          <w:ilvl w:val="0"/>
          <w:numId w:val="2"/>
        </w:numPr>
        <w:spacing w:before="100" w:beforeAutospacing="1" w:after="100" w:afterAutospacing="1" w:line="240" w:lineRule="auto"/>
        <w:ind w:left="108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MERC has failed to consider the emergency and situations faced by senior citizens who are not conversant with digital payments the situation when electricity is disconnected without giving due notice and grace period namely</w:t>
      </w:r>
    </w:p>
    <w:p w:rsidR="002C7623" w:rsidRDefault="002C7623" w:rsidP="009D5D01">
      <w:pPr>
        <w:pStyle w:val="ListParagraph"/>
        <w:spacing w:before="100" w:beforeAutospacing="1" w:after="100" w:afterAutospacing="1" w:line="240" w:lineRule="auto"/>
        <w:ind w:left="1080"/>
        <w:jc w:val="both"/>
        <w:rPr>
          <w:rFonts w:ascii="Times New Roman" w:eastAsia="Times New Roman" w:hAnsi="Times New Roman" w:cs="Times New Roman"/>
          <w:bCs/>
          <w:sz w:val="24"/>
          <w:szCs w:val="24"/>
        </w:rPr>
      </w:pPr>
    </w:p>
    <w:p w:rsidR="002C7623" w:rsidRDefault="002C7623" w:rsidP="00F02A7F">
      <w:pPr>
        <w:pStyle w:val="ListParagraph"/>
        <w:numPr>
          <w:ilvl w:val="0"/>
          <w:numId w:val="12"/>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What will Elderly person do after disconnection of electricity?</w:t>
      </w:r>
    </w:p>
    <w:p w:rsidR="002C7623" w:rsidRDefault="002C7623" w:rsidP="009D5D01">
      <w:pPr>
        <w:pStyle w:val="ListParagraph"/>
        <w:numPr>
          <w:ilvl w:val="0"/>
          <w:numId w:val="12"/>
        </w:numPr>
        <w:spacing w:before="100" w:beforeAutospacing="1" w:after="100" w:afterAutospacing="1" w:line="240" w:lineRule="auto"/>
        <w:ind w:left="21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When a person is held up in lift.</w:t>
      </w:r>
    </w:p>
    <w:p w:rsidR="002C7623" w:rsidRDefault="002C7623" w:rsidP="009D5D01">
      <w:pPr>
        <w:pStyle w:val="ListParagraph"/>
        <w:numPr>
          <w:ilvl w:val="0"/>
          <w:numId w:val="12"/>
        </w:numPr>
        <w:spacing w:before="100" w:beforeAutospacing="1" w:after="100" w:afterAutospacing="1" w:line="240" w:lineRule="auto"/>
        <w:ind w:left="21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When a batch in industrial belt is in progress.</w:t>
      </w:r>
    </w:p>
    <w:p w:rsidR="002C7623" w:rsidRDefault="002C7623" w:rsidP="009D5D01">
      <w:pPr>
        <w:pStyle w:val="ListParagraph"/>
        <w:numPr>
          <w:ilvl w:val="0"/>
          <w:numId w:val="12"/>
        </w:numPr>
        <w:spacing w:before="100" w:beforeAutospacing="1" w:after="100" w:afterAutospacing="1" w:line="240" w:lineRule="auto"/>
        <w:ind w:left="21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When fire breaks  </w:t>
      </w:r>
    </w:p>
    <w:p w:rsidR="002C7623" w:rsidRDefault="002C7623" w:rsidP="009D5D01">
      <w:pPr>
        <w:pStyle w:val="ListParagraph"/>
        <w:numPr>
          <w:ilvl w:val="0"/>
          <w:numId w:val="12"/>
        </w:numPr>
        <w:spacing w:before="100" w:beforeAutospacing="1" w:after="100" w:afterAutospacing="1" w:line="240" w:lineRule="auto"/>
        <w:ind w:left="21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When any person falls sick</w:t>
      </w:r>
    </w:p>
    <w:p w:rsidR="002C7623" w:rsidRDefault="002C7623" w:rsidP="009D5D01">
      <w:pPr>
        <w:pStyle w:val="ListParagraph"/>
        <w:numPr>
          <w:ilvl w:val="0"/>
          <w:numId w:val="12"/>
        </w:numPr>
        <w:spacing w:before="100" w:beforeAutospacing="1" w:after="100" w:afterAutospacing="1" w:line="240" w:lineRule="auto"/>
        <w:ind w:left="21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When the children are undergoing exams  </w:t>
      </w:r>
    </w:p>
    <w:p w:rsidR="002C7623" w:rsidRDefault="002C7623" w:rsidP="009D5D01">
      <w:pPr>
        <w:pStyle w:val="ListParagraph"/>
        <w:numPr>
          <w:ilvl w:val="0"/>
          <w:numId w:val="12"/>
        </w:numPr>
        <w:spacing w:before="100" w:beforeAutospacing="1" w:after="100" w:afterAutospacing="1" w:line="240" w:lineRule="auto"/>
        <w:ind w:left="21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Patients in hospital wards </w:t>
      </w:r>
    </w:p>
    <w:p w:rsidR="002C7623" w:rsidRDefault="002C7623" w:rsidP="009D5D01">
      <w:pPr>
        <w:pStyle w:val="ListParagraph"/>
        <w:numPr>
          <w:ilvl w:val="0"/>
          <w:numId w:val="12"/>
        </w:numPr>
        <w:spacing w:before="100" w:beforeAutospacing="1" w:after="100" w:afterAutospacing="1" w:line="240" w:lineRule="auto"/>
        <w:ind w:left="21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 the middle of the functions in hall or open space.</w:t>
      </w:r>
    </w:p>
    <w:p w:rsidR="002C7623" w:rsidRDefault="002C7623" w:rsidP="009D5D01">
      <w:pPr>
        <w:pStyle w:val="ListParagraph"/>
        <w:numPr>
          <w:ilvl w:val="0"/>
          <w:numId w:val="12"/>
        </w:numPr>
        <w:spacing w:before="100" w:beforeAutospacing="1" w:after="100" w:afterAutospacing="1" w:line="240" w:lineRule="auto"/>
        <w:ind w:left="21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 weddings or at time of funeral.</w:t>
      </w:r>
    </w:p>
    <w:p w:rsidR="002C7623" w:rsidRDefault="002C7623" w:rsidP="009D5D01">
      <w:pPr>
        <w:pStyle w:val="ListParagraph"/>
        <w:numPr>
          <w:ilvl w:val="0"/>
          <w:numId w:val="12"/>
        </w:numPr>
        <w:spacing w:before="100" w:beforeAutospacing="1" w:after="100" w:afterAutospacing="1" w:line="240" w:lineRule="auto"/>
        <w:ind w:left="21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Many other unforeseen circumstances. </w:t>
      </w:r>
    </w:p>
    <w:p w:rsidR="002C7623" w:rsidRDefault="002C7623" w:rsidP="009D5D01">
      <w:pPr>
        <w:pStyle w:val="ListParagraph"/>
        <w:spacing w:before="100" w:beforeAutospacing="1" w:after="100" w:afterAutospacing="1" w:line="240" w:lineRule="auto"/>
        <w:ind w:left="1740"/>
        <w:jc w:val="both"/>
        <w:rPr>
          <w:rFonts w:ascii="Times New Roman" w:eastAsia="Times New Roman" w:hAnsi="Times New Roman" w:cs="Times New Roman"/>
          <w:bCs/>
          <w:sz w:val="24"/>
          <w:szCs w:val="24"/>
        </w:rPr>
      </w:pPr>
    </w:p>
    <w:p w:rsidR="002C7623" w:rsidRDefault="002C7623" w:rsidP="006F3D4A">
      <w:pPr>
        <w:pStyle w:val="ListParagraph"/>
        <w:numPr>
          <w:ilvl w:val="0"/>
          <w:numId w:val="22"/>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Complainant states that the above accused have committed </w:t>
      </w:r>
    </w:p>
    <w:p w:rsidR="002C7623" w:rsidRDefault="002C7623" w:rsidP="002C7623">
      <w:pPr>
        <w:pStyle w:val="ListParagraph"/>
        <w:spacing w:before="100" w:beforeAutospacing="1" w:after="100" w:afterAutospacing="1" w:line="240" w:lineRule="auto"/>
        <w:jc w:val="both"/>
        <w:rPr>
          <w:rFonts w:ascii="Times New Roman" w:eastAsia="Times New Roman" w:hAnsi="Times New Roman" w:cs="Times New Roman"/>
          <w:bCs/>
          <w:sz w:val="24"/>
          <w:szCs w:val="24"/>
        </w:rPr>
      </w:pPr>
    </w:p>
    <w:p w:rsidR="002C7623" w:rsidRDefault="002C7623" w:rsidP="002C7623">
      <w:pPr>
        <w:pStyle w:val="ListParagraph"/>
        <w:numPr>
          <w:ilvl w:val="0"/>
          <w:numId w:val="14"/>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Willfully and deliberately disobeyed the direction of law and prepared false/ incorrect and bogus documents with dishonest intentions to cause wrongful gains to the smart electric meter dealers and suppliers and wrongful loss to the consumers and public authority. </w:t>
      </w:r>
      <w:r w:rsidRPr="004669E3">
        <w:rPr>
          <w:rFonts w:ascii="Times New Roman" w:eastAsia="Times New Roman" w:hAnsi="Times New Roman" w:cs="Times New Roman"/>
          <w:b/>
          <w:bCs/>
          <w:sz w:val="24"/>
          <w:szCs w:val="24"/>
          <w:u w:val="single"/>
        </w:rPr>
        <w:t>Section 166, 167, 217, 218, IPC</w:t>
      </w:r>
      <w:r>
        <w:rPr>
          <w:rFonts w:ascii="Times New Roman" w:eastAsia="Times New Roman" w:hAnsi="Times New Roman" w:cs="Times New Roman"/>
          <w:bCs/>
          <w:sz w:val="24"/>
          <w:szCs w:val="24"/>
        </w:rPr>
        <w:t xml:space="preserve"> </w:t>
      </w:r>
      <w:r w:rsidR="009B0370">
        <w:rPr>
          <w:rFonts w:ascii="Times New Roman" w:eastAsia="Times New Roman" w:hAnsi="Times New Roman" w:cs="Times New Roman"/>
          <w:b/>
          <w:sz w:val="24"/>
          <w:szCs w:val="24"/>
        </w:rPr>
        <w:t>(corresponding BNS sections)</w:t>
      </w:r>
    </w:p>
    <w:p w:rsidR="002C7623" w:rsidRDefault="002C7623" w:rsidP="002C7623">
      <w:pPr>
        <w:pStyle w:val="ListParagraph"/>
        <w:spacing w:before="100" w:beforeAutospacing="1" w:after="100" w:afterAutospacing="1" w:line="240" w:lineRule="auto"/>
        <w:ind w:left="1080"/>
        <w:jc w:val="both"/>
        <w:rPr>
          <w:rFonts w:ascii="Times New Roman" w:eastAsia="Times New Roman" w:hAnsi="Times New Roman" w:cs="Times New Roman"/>
          <w:bCs/>
          <w:sz w:val="24"/>
          <w:szCs w:val="24"/>
        </w:rPr>
      </w:pPr>
    </w:p>
    <w:p w:rsidR="002C7623" w:rsidRDefault="002C7623" w:rsidP="002C7623">
      <w:pPr>
        <w:pStyle w:val="ListParagraph"/>
        <w:numPr>
          <w:ilvl w:val="0"/>
          <w:numId w:val="14"/>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Committed criminal breach of trust by public servants by theft of the digital meters without their consent and permission and illegal installed the smart electric meters, thereby causing losses. The BEST undertaking has dominion over the meters installed in the buildings of the consumers.  The MERC and BEST undertaking did not follow the legal procedure as required under law. The order passed by MERC is contrary to law and contrary to the interest of public at large.  The prescribe mode procedure required under law has been violated. </w:t>
      </w:r>
      <w:r w:rsidRPr="004669E3">
        <w:rPr>
          <w:rFonts w:ascii="Times New Roman" w:eastAsia="Times New Roman" w:hAnsi="Times New Roman" w:cs="Times New Roman"/>
          <w:b/>
          <w:bCs/>
          <w:sz w:val="24"/>
          <w:szCs w:val="24"/>
          <w:u w:val="single"/>
        </w:rPr>
        <w:t xml:space="preserve">Section 219 and </w:t>
      </w:r>
      <w:r>
        <w:rPr>
          <w:rFonts w:ascii="Times New Roman" w:eastAsia="Times New Roman" w:hAnsi="Times New Roman" w:cs="Times New Roman"/>
          <w:b/>
          <w:bCs/>
          <w:sz w:val="24"/>
          <w:szCs w:val="24"/>
          <w:u w:val="single"/>
        </w:rPr>
        <w:t xml:space="preserve">405, 406, </w:t>
      </w:r>
      <w:r w:rsidRPr="004669E3">
        <w:rPr>
          <w:rFonts w:ascii="Times New Roman" w:eastAsia="Times New Roman" w:hAnsi="Times New Roman" w:cs="Times New Roman"/>
          <w:b/>
          <w:bCs/>
          <w:sz w:val="24"/>
          <w:szCs w:val="24"/>
          <w:u w:val="single"/>
        </w:rPr>
        <w:t>409 IPC</w:t>
      </w:r>
      <w:r w:rsidR="009B0370">
        <w:rPr>
          <w:rFonts w:ascii="Times New Roman" w:eastAsia="Times New Roman" w:hAnsi="Times New Roman" w:cs="Times New Roman"/>
          <w:b/>
          <w:bCs/>
          <w:sz w:val="24"/>
          <w:szCs w:val="24"/>
          <w:u w:val="single"/>
        </w:rPr>
        <w:t>.</w:t>
      </w:r>
      <w:r w:rsidR="009B0370" w:rsidRPr="009B0370">
        <w:rPr>
          <w:rFonts w:ascii="Times New Roman" w:eastAsia="Times New Roman" w:hAnsi="Times New Roman" w:cs="Times New Roman"/>
          <w:b/>
          <w:sz w:val="24"/>
          <w:szCs w:val="24"/>
        </w:rPr>
        <w:t xml:space="preserve"> </w:t>
      </w:r>
      <w:r w:rsidR="009B0370">
        <w:rPr>
          <w:rFonts w:ascii="Times New Roman" w:eastAsia="Times New Roman" w:hAnsi="Times New Roman" w:cs="Times New Roman"/>
          <w:b/>
          <w:sz w:val="24"/>
          <w:szCs w:val="24"/>
        </w:rPr>
        <w:t>(corresponding BNS sections)</w:t>
      </w:r>
      <w:r w:rsidR="009B0370">
        <w:rPr>
          <w:rFonts w:ascii="Times New Roman" w:eastAsia="Times New Roman" w:hAnsi="Times New Roman" w:cs="Times New Roman"/>
          <w:b/>
          <w:bCs/>
          <w:sz w:val="24"/>
          <w:szCs w:val="24"/>
          <w:u w:val="single"/>
        </w:rPr>
        <w:t xml:space="preserve"> </w:t>
      </w:r>
    </w:p>
    <w:p w:rsidR="002C7623" w:rsidRPr="004669E3" w:rsidRDefault="002C7623" w:rsidP="002C7623">
      <w:pPr>
        <w:pStyle w:val="ListParagraph"/>
        <w:rPr>
          <w:rFonts w:ascii="Times New Roman" w:eastAsia="Times New Roman" w:hAnsi="Times New Roman" w:cs="Times New Roman"/>
          <w:bCs/>
          <w:sz w:val="24"/>
          <w:szCs w:val="24"/>
        </w:rPr>
      </w:pPr>
    </w:p>
    <w:p w:rsidR="002C7623" w:rsidRPr="004669E3" w:rsidRDefault="002C7623" w:rsidP="002C7623">
      <w:pPr>
        <w:pStyle w:val="ListParagraph"/>
        <w:numPr>
          <w:ilvl w:val="0"/>
          <w:numId w:val="14"/>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Made false and incorrect document and used the same of genuine for the purpose of cheating and thereafter inducing the consumers to allow theft of the digital meters and install manipulated smart meters. </w:t>
      </w:r>
      <w:r w:rsidRPr="004669E3">
        <w:rPr>
          <w:rFonts w:ascii="Times New Roman" w:eastAsia="Times New Roman" w:hAnsi="Times New Roman" w:cs="Times New Roman"/>
          <w:b/>
          <w:bCs/>
          <w:sz w:val="24"/>
          <w:szCs w:val="24"/>
          <w:u w:val="single"/>
        </w:rPr>
        <w:t>IPC 420</w:t>
      </w:r>
      <w:r>
        <w:rPr>
          <w:rFonts w:ascii="Times New Roman" w:eastAsia="Times New Roman" w:hAnsi="Times New Roman" w:cs="Times New Roman"/>
          <w:b/>
          <w:bCs/>
          <w:sz w:val="24"/>
          <w:szCs w:val="24"/>
          <w:u w:val="single"/>
        </w:rPr>
        <w:t>.</w:t>
      </w:r>
      <w:r w:rsidR="009B0370">
        <w:rPr>
          <w:rFonts w:ascii="Times New Roman" w:eastAsia="Times New Roman" w:hAnsi="Times New Roman" w:cs="Times New Roman"/>
          <w:b/>
          <w:bCs/>
          <w:sz w:val="24"/>
          <w:szCs w:val="24"/>
          <w:u w:val="single"/>
        </w:rPr>
        <w:t xml:space="preserve"> </w:t>
      </w:r>
      <w:r w:rsidR="009B0370">
        <w:rPr>
          <w:rFonts w:ascii="Times New Roman" w:eastAsia="Times New Roman" w:hAnsi="Times New Roman" w:cs="Times New Roman"/>
          <w:b/>
          <w:sz w:val="24"/>
          <w:szCs w:val="24"/>
        </w:rPr>
        <w:t>(corresponding BNS sections)</w:t>
      </w:r>
    </w:p>
    <w:p w:rsidR="002C7623" w:rsidRPr="004669E3" w:rsidRDefault="002C7623" w:rsidP="002C7623">
      <w:pPr>
        <w:pStyle w:val="ListParagraph"/>
        <w:rPr>
          <w:rFonts w:ascii="Times New Roman" w:eastAsia="Times New Roman" w:hAnsi="Times New Roman" w:cs="Times New Roman"/>
          <w:bCs/>
          <w:sz w:val="24"/>
          <w:szCs w:val="24"/>
        </w:rPr>
      </w:pPr>
    </w:p>
    <w:p w:rsidR="002C7623" w:rsidRDefault="002C7623" w:rsidP="002C7623">
      <w:pPr>
        <w:pStyle w:val="ListParagraph"/>
        <w:numPr>
          <w:ilvl w:val="0"/>
          <w:numId w:val="14"/>
        </w:numPr>
        <w:spacing w:before="100" w:beforeAutospacing="1" w:after="100" w:afterAutospacing="1" w:line="240" w:lineRule="auto"/>
        <w:jc w:val="both"/>
        <w:rPr>
          <w:rFonts w:ascii="Times New Roman" w:eastAsia="Times New Roman" w:hAnsi="Times New Roman" w:cs="Times New Roman"/>
          <w:bCs/>
          <w:sz w:val="24"/>
          <w:szCs w:val="24"/>
        </w:rPr>
      </w:pPr>
      <w:r w:rsidRPr="000B43F3">
        <w:rPr>
          <w:rFonts w:ascii="Times New Roman" w:eastAsia="Times New Roman" w:hAnsi="Times New Roman" w:cs="Times New Roman"/>
          <w:bCs/>
          <w:sz w:val="24"/>
          <w:szCs w:val="24"/>
        </w:rPr>
        <w:t xml:space="preserve"> The premises / building of the consumers have been illegally tress passed by unauthorized persons with dishonest intention to cause theft of the digital meters. </w:t>
      </w:r>
      <w:r w:rsidRPr="000B43F3">
        <w:rPr>
          <w:rFonts w:ascii="Times New Roman" w:eastAsia="Times New Roman" w:hAnsi="Times New Roman" w:cs="Times New Roman"/>
          <w:b/>
          <w:bCs/>
          <w:sz w:val="24"/>
          <w:szCs w:val="24"/>
          <w:u w:val="single"/>
        </w:rPr>
        <w:t xml:space="preserve">Section </w:t>
      </w:r>
      <w:r>
        <w:rPr>
          <w:rFonts w:ascii="Times New Roman" w:eastAsia="Times New Roman" w:hAnsi="Times New Roman" w:cs="Times New Roman"/>
          <w:b/>
          <w:bCs/>
          <w:sz w:val="24"/>
          <w:szCs w:val="24"/>
          <w:u w:val="single"/>
        </w:rPr>
        <w:t xml:space="preserve">380, </w:t>
      </w:r>
      <w:r w:rsidRPr="000B43F3">
        <w:rPr>
          <w:rFonts w:ascii="Times New Roman" w:eastAsia="Times New Roman" w:hAnsi="Times New Roman" w:cs="Times New Roman"/>
          <w:b/>
          <w:bCs/>
          <w:sz w:val="24"/>
          <w:szCs w:val="24"/>
          <w:u w:val="single"/>
        </w:rPr>
        <w:t>442, 443, 444 IPC</w:t>
      </w:r>
      <w:r w:rsidRPr="000B43F3">
        <w:rPr>
          <w:rFonts w:ascii="Times New Roman" w:eastAsia="Times New Roman" w:hAnsi="Times New Roman" w:cs="Times New Roman"/>
          <w:bCs/>
          <w:sz w:val="24"/>
          <w:szCs w:val="24"/>
        </w:rPr>
        <w:t xml:space="preserve">.    </w:t>
      </w:r>
      <w:r w:rsidR="009B0370">
        <w:rPr>
          <w:rFonts w:ascii="Times New Roman" w:eastAsia="Times New Roman" w:hAnsi="Times New Roman" w:cs="Times New Roman"/>
          <w:b/>
          <w:sz w:val="24"/>
          <w:szCs w:val="24"/>
        </w:rPr>
        <w:t>(corresponding BNS sections)</w:t>
      </w:r>
    </w:p>
    <w:p w:rsidR="002C7623" w:rsidRPr="000B43F3" w:rsidRDefault="002C7623" w:rsidP="002C7623">
      <w:pPr>
        <w:pStyle w:val="ListParagraph"/>
        <w:rPr>
          <w:rFonts w:ascii="Times New Roman" w:eastAsia="Times New Roman" w:hAnsi="Times New Roman" w:cs="Times New Roman"/>
          <w:bCs/>
          <w:sz w:val="24"/>
          <w:szCs w:val="24"/>
        </w:rPr>
      </w:pPr>
    </w:p>
    <w:p w:rsidR="002C7623" w:rsidRPr="00D25E97" w:rsidRDefault="002C7623" w:rsidP="002C7623">
      <w:pPr>
        <w:pStyle w:val="ListParagraph"/>
        <w:numPr>
          <w:ilvl w:val="0"/>
          <w:numId w:val="14"/>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Provided false and inflated bills to consumers thereby causing in injury to body, mind and finance of the consumers. Thus have not acted in good faith. </w:t>
      </w:r>
      <w:r w:rsidRPr="00D25E97">
        <w:rPr>
          <w:rFonts w:ascii="Times New Roman" w:eastAsia="Times New Roman" w:hAnsi="Times New Roman" w:cs="Times New Roman"/>
          <w:b/>
          <w:bCs/>
          <w:sz w:val="24"/>
          <w:szCs w:val="24"/>
          <w:u w:val="single"/>
        </w:rPr>
        <w:t>Section 477A of IPC</w:t>
      </w:r>
      <w:r>
        <w:rPr>
          <w:rFonts w:ascii="Times New Roman" w:eastAsia="Times New Roman" w:hAnsi="Times New Roman" w:cs="Times New Roman"/>
          <w:b/>
          <w:bCs/>
          <w:sz w:val="24"/>
          <w:szCs w:val="24"/>
          <w:u w:val="single"/>
        </w:rPr>
        <w:t>.</w:t>
      </w:r>
      <w:r w:rsidR="000B2626" w:rsidRPr="000B2626">
        <w:rPr>
          <w:rFonts w:ascii="Times New Roman" w:eastAsia="Times New Roman" w:hAnsi="Times New Roman" w:cs="Times New Roman"/>
          <w:b/>
          <w:sz w:val="24"/>
          <w:szCs w:val="24"/>
        </w:rPr>
        <w:t xml:space="preserve"> </w:t>
      </w:r>
      <w:r w:rsidR="000B2626">
        <w:rPr>
          <w:rFonts w:ascii="Times New Roman" w:eastAsia="Times New Roman" w:hAnsi="Times New Roman" w:cs="Times New Roman"/>
          <w:b/>
          <w:sz w:val="24"/>
          <w:szCs w:val="24"/>
        </w:rPr>
        <w:t>(corresponding BNS sections)</w:t>
      </w:r>
    </w:p>
    <w:p w:rsidR="002C7623" w:rsidRPr="00D25E97" w:rsidRDefault="002C7623" w:rsidP="002C7623">
      <w:pPr>
        <w:pStyle w:val="ListParagraph"/>
        <w:rPr>
          <w:rFonts w:ascii="Times New Roman" w:eastAsia="Times New Roman" w:hAnsi="Times New Roman" w:cs="Times New Roman"/>
          <w:bCs/>
          <w:sz w:val="24"/>
          <w:szCs w:val="24"/>
        </w:rPr>
      </w:pPr>
    </w:p>
    <w:p w:rsidR="000B2626" w:rsidRPr="003A46D4" w:rsidRDefault="002C7623" w:rsidP="00F63FFC">
      <w:pPr>
        <w:pStyle w:val="ListParagraph"/>
        <w:numPr>
          <w:ilvl w:val="0"/>
          <w:numId w:val="14"/>
        </w:numPr>
        <w:spacing w:before="100" w:beforeAutospacing="1" w:after="100" w:afterAutospacing="1" w:line="240" w:lineRule="auto"/>
        <w:jc w:val="both"/>
        <w:rPr>
          <w:rFonts w:ascii="Times New Roman" w:eastAsia="Times New Roman" w:hAnsi="Times New Roman" w:cs="Times New Roman"/>
          <w:b/>
          <w:bCs/>
          <w:sz w:val="24"/>
          <w:szCs w:val="24"/>
          <w:u w:val="single"/>
        </w:rPr>
      </w:pPr>
      <w:r w:rsidRPr="003A46D4">
        <w:rPr>
          <w:rFonts w:ascii="Times New Roman" w:eastAsia="Times New Roman" w:hAnsi="Times New Roman" w:cs="Times New Roman"/>
          <w:bCs/>
          <w:sz w:val="24"/>
          <w:szCs w:val="24"/>
        </w:rPr>
        <w:t xml:space="preserve">Preparing and using as genuine for the purpose of cheating the notices (which is incomplete information and does not disclose all relevant true facts) which are pasted below the buildings to create fear and thereat in the minds of consumers. The same was used to get illegal entry in the buildings of the consumers. </w:t>
      </w:r>
      <w:r w:rsidRPr="003A46D4">
        <w:rPr>
          <w:rFonts w:ascii="Times New Roman" w:eastAsia="Times New Roman" w:hAnsi="Times New Roman" w:cs="Times New Roman"/>
          <w:b/>
          <w:bCs/>
          <w:sz w:val="24"/>
          <w:szCs w:val="24"/>
          <w:u w:val="single"/>
        </w:rPr>
        <w:t xml:space="preserve">(section 465, 467, 468, 471 </w:t>
      </w:r>
      <w:r w:rsidR="00B2121A" w:rsidRPr="003A46D4">
        <w:rPr>
          <w:rFonts w:ascii="Times New Roman" w:eastAsia="Times New Roman" w:hAnsi="Times New Roman" w:cs="Times New Roman"/>
          <w:b/>
          <w:bCs/>
          <w:sz w:val="24"/>
          <w:szCs w:val="24"/>
          <w:u w:val="single"/>
        </w:rPr>
        <w:t>IPC)</w:t>
      </w:r>
      <w:r w:rsidR="000B2626" w:rsidRPr="003A46D4">
        <w:rPr>
          <w:rFonts w:ascii="Times New Roman" w:eastAsia="Times New Roman" w:hAnsi="Times New Roman" w:cs="Times New Roman"/>
          <w:b/>
          <w:bCs/>
          <w:sz w:val="24"/>
          <w:szCs w:val="24"/>
          <w:u w:val="single"/>
        </w:rPr>
        <w:t xml:space="preserve">. </w:t>
      </w:r>
      <w:r w:rsidR="000B2626" w:rsidRPr="003A46D4">
        <w:rPr>
          <w:rFonts w:ascii="Times New Roman" w:eastAsia="Times New Roman" w:hAnsi="Times New Roman" w:cs="Times New Roman"/>
          <w:b/>
          <w:sz w:val="24"/>
          <w:szCs w:val="24"/>
        </w:rPr>
        <w:t>(corresponding BNS sections).</w:t>
      </w:r>
    </w:p>
    <w:p w:rsidR="000B2626" w:rsidRDefault="000B2626" w:rsidP="000B2626">
      <w:pPr>
        <w:pStyle w:val="ListParagraph"/>
        <w:spacing w:before="100" w:beforeAutospacing="1" w:after="100" w:afterAutospacing="1" w:line="240" w:lineRule="auto"/>
        <w:ind w:left="1080"/>
        <w:jc w:val="both"/>
        <w:rPr>
          <w:rFonts w:ascii="Times New Roman" w:eastAsia="Times New Roman" w:hAnsi="Times New Roman" w:cs="Times New Roman"/>
          <w:b/>
          <w:bCs/>
          <w:sz w:val="24"/>
          <w:szCs w:val="24"/>
          <w:u w:val="single"/>
        </w:rPr>
      </w:pPr>
    </w:p>
    <w:p w:rsidR="002C7623" w:rsidRDefault="002C7623" w:rsidP="006F3D4A">
      <w:pPr>
        <w:pStyle w:val="ListParagraph"/>
        <w:numPr>
          <w:ilvl w:val="0"/>
          <w:numId w:val="22"/>
        </w:numPr>
        <w:spacing w:before="100" w:beforeAutospacing="1" w:after="100" w:afterAutospacing="1" w:line="240" w:lineRule="auto"/>
        <w:jc w:val="both"/>
        <w:rPr>
          <w:rFonts w:ascii="Times New Roman" w:eastAsia="Times New Roman" w:hAnsi="Times New Roman" w:cs="Times New Roman"/>
          <w:bCs/>
          <w:sz w:val="24"/>
          <w:szCs w:val="24"/>
        </w:rPr>
      </w:pPr>
      <w:r w:rsidRPr="000B2626">
        <w:rPr>
          <w:rFonts w:ascii="Times New Roman" w:eastAsia="Times New Roman" w:hAnsi="Times New Roman" w:cs="Times New Roman"/>
          <w:bCs/>
          <w:sz w:val="24"/>
          <w:szCs w:val="24"/>
        </w:rPr>
        <w:t xml:space="preserve">This complaint u/s 154(1) CRPC discloses commission of cognizable offences. Hence, FIR shall be registered immediately. Failure to register FIR and conducting illegal enquiry shall be liable for prosecution u/s 166(A) IPC. The SR PI and DCP has no authority to verify the correctness and genuineness of the contents of the complaint disclosing commission of cognizable offences.  </w:t>
      </w:r>
    </w:p>
    <w:p w:rsidR="000B2626" w:rsidRPr="000B2626" w:rsidRDefault="000B2626" w:rsidP="000B2626">
      <w:pPr>
        <w:pStyle w:val="ListParagraph"/>
        <w:spacing w:before="100" w:beforeAutospacing="1" w:after="100" w:afterAutospacing="1" w:line="240" w:lineRule="auto"/>
        <w:jc w:val="both"/>
        <w:rPr>
          <w:rFonts w:ascii="Times New Roman" w:eastAsia="Times New Roman" w:hAnsi="Times New Roman" w:cs="Times New Roman"/>
          <w:bCs/>
          <w:sz w:val="24"/>
          <w:szCs w:val="24"/>
        </w:rPr>
      </w:pPr>
    </w:p>
    <w:p w:rsidR="000B2626" w:rsidRDefault="000B2626" w:rsidP="006F3D4A">
      <w:pPr>
        <w:pStyle w:val="ListParagraph"/>
        <w:numPr>
          <w:ilvl w:val="0"/>
          <w:numId w:val="22"/>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Non registration of FIR is direct violation of binding precedent and Article 141 and 144 of the Constitution as it violates </w:t>
      </w:r>
    </w:p>
    <w:p w:rsidR="000B2626" w:rsidRDefault="000B2626" w:rsidP="000B2626">
      <w:pPr>
        <w:pStyle w:val="ListParagraph"/>
        <w:numPr>
          <w:ilvl w:val="0"/>
          <w:numId w:val="19"/>
        </w:numPr>
        <w:spacing w:before="100" w:beforeAutospacing="1" w:after="100" w:afterAutospacing="1" w:line="240" w:lineRule="auto"/>
        <w:jc w:val="both"/>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Lalitakumar</w:t>
      </w:r>
      <w:proofErr w:type="spellEnd"/>
      <w:r>
        <w:rPr>
          <w:rFonts w:ascii="Times New Roman" w:eastAsia="Times New Roman" w:hAnsi="Times New Roman" w:cs="Times New Roman"/>
          <w:bCs/>
          <w:sz w:val="24"/>
          <w:szCs w:val="24"/>
        </w:rPr>
        <w:t xml:space="preserve"> directions by Hon. Supreme court</w:t>
      </w:r>
    </w:p>
    <w:p w:rsidR="000B2626" w:rsidRDefault="000B2626" w:rsidP="000B2626">
      <w:pPr>
        <w:pStyle w:val="ListParagraph"/>
        <w:numPr>
          <w:ilvl w:val="0"/>
          <w:numId w:val="19"/>
        </w:numPr>
        <w:spacing w:before="100" w:beforeAutospacing="1" w:after="100" w:afterAutospacing="1"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Direction of DGP 17.2.2012</w:t>
      </w:r>
    </w:p>
    <w:p w:rsidR="00EC35BF" w:rsidRPr="00EC35BF" w:rsidRDefault="000B2626" w:rsidP="000B2626">
      <w:pPr>
        <w:pStyle w:val="ListParagraph"/>
        <w:numPr>
          <w:ilvl w:val="0"/>
          <w:numId w:val="19"/>
        </w:numPr>
        <w:spacing w:before="100" w:beforeAutospacing="1" w:after="100" w:afterAutospacing="1" w:line="240" w:lineRule="auto"/>
        <w:jc w:val="both"/>
        <w:rPr>
          <w:rFonts w:ascii="Times New Roman" w:hAnsi="Times New Roman" w:cs="Times New Roman"/>
          <w:sz w:val="24"/>
          <w:szCs w:val="24"/>
        </w:rPr>
      </w:pPr>
      <w:r w:rsidRPr="00C74B9E">
        <w:rPr>
          <w:rFonts w:ascii="Times New Roman" w:eastAsia="Times New Roman" w:hAnsi="Times New Roman" w:cs="Times New Roman"/>
          <w:bCs/>
          <w:sz w:val="24"/>
          <w:szCs w:val="24"/>
        </w:rPr>
        <w:t>Direction of GOI circular 10.5.2013 and 5.2.2014</w:t>
      </w:r>
    </w:p>
    <w:p w:rsidR="00EC35BF" w:rsidRPr="00EC35BF" w:rsidRDefault="00EC35BF" w:rsidP="000B2626">
      <w:pPr>
        <w:pStyle w:val="ListParagraph"/>
        <w:numPr>
          <w:ilvl w:val="0"/>
          <w:numId w:val="19"/>
        </w:numPr>
        <w:spacing w:before="100" w:beforeAutospacing="1"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rPr>
        <w:t>CIRCULAR citizens can video record in public spaces except prohibited place</w:t>
      </w:r>
    </w:p>
    <w:p w:rsidR="00EC35BF" w:rsidRPr="00EC35BF" w:rsidRDefault="00EC35BF" w:rsidP="000B2626">
      <w:pPr>
        <w:pStyle w:val="ListParagraph"/>
        <w:numPr>
          <w:ilvl w:val="0"/>
          <w:numId w:val="19"/>
        </w:numPr>
        <w:spacing w:before="100" w:beforeAutospacing="1"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Bombay </w:t>
      </w:r>
      <w:proofErr w:type="spellStart"/>
      <w:r>
        <w:rPr>
          <w:rFonts w:ascii="Times New Roman" w:eastAsia="Times New Roman" w:hAnsi="Times New Roman" w:cs="Times New Roman"/>
          <w:bCs/>
          <w:sz w:val="24"/>
          <w:szCs w:val="24"/>
        </w:rPr>
        <w:t>HighCOurt</w:t>
      </w:r>
      <w:proofErr w:type="spellEnd"/>
      <w:r>
        <w:rPr>
          <w:rFonts w:ascii="Times New Roman" w:eastAsia="Times New Roman" w:hAnsi="Times New Roman" w:cs="Times New Roman"/>
          <w:bCs/>
          <w:sz w:val="24"/>
          <w:szCs w:val="24"/>
        </w:rPr>
        <w:t xml:space="preserve"> Judgement that video recording in public places allowed </w:t>
      </w:r>
    </w:p>
    <w:p w:rsidR="00A453F7" w:rsidRDefault="00A453F7" w:rsidP="00A453F7">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Here to annexed as </w:t>
      </w:r>
      <w:r w:rsidRPr="00A453F7">
        <w:rPr>
          <w:rFonts w:ascii="Times New Roman" w:hAnsi="Times New Roman" w:cs="Times New Roman"/>
          <w:b/>
          <w:sz w:val="24"/>
          <w:szCs w:val="24"/>
          <w:u w:val="single"/>
        </w:rPr>
        <w:t>Exhibit- L1, L2, L3</w:t>
      </w:r>
      <w:r w:rsidR="00EC35BF">
        <w:rPr>
          <w:rFonts w:ascii="Times New Roman" w:hAnsi="Times New Roman" w:cs="Times New Roman"/>
          <w:b/>
          <w:sz w:val="24"/>
          <w:szCs w:val="24"/>
          <w:u w:val="single"/>
        </w:rPr>
        <w:t>, L 4</w:t>
      </w:r>
      <w:r>
        <w:rPr>
          <w:rFonts w:ascii="Times New Roman" w:hAnsi="Times New Roman" w:cs="Times New Roman"/>
          <w:sz w:val="24"/>
          <w:szCs w:val="24"/>
        </w:rPr>
        <w:t xml:space="preserve"> are copies of the above directions of law which the </w:t>
      </w:r>
      <w:proofErr w:type="spellStart"/>
      <w:r>
        <w:rPr>
          <w:rFonts w:ascii="Times New Roman" w:hAnsi="Times New Roman" w:cs="Times New Roman"/>
          <w:sz w:val="24"/>
          <w:szCs w:val="24"/>
        </w:rPr>
        <w:t>Sr</w:t>
      </w:r>
      <w:proofErr w:type="spellEnd"/>
      <w:r>
        <w:rPr>
          <w:rFonts w:ascii="Times New Roman" w:hAnsi="Times New Roman" w:cs="Times New Roman"/>
          <w:sz w:val="24"/>
          <w:szCs w:val="24"/>
        </w:rPr>
        <w:t xml:space="preserve"> PI --------------------- police station and DCP ----------------- has violated and framed incorrect documents</w:t>
      </w:r>
      <w:r w:rsidR="004578D5">
        <w:rPr>
          <w:rFonts w:ascii="Times New Roman" w:hAnsi="Times New Roman" w:cs="Times New Roman"/>
          <w:sz w:val="24"/>
          <w:szCs w:val="24"/>
        </w:rPr>
        <w:t xml:space="preserve">. no sanction is required to prosecute a police officer who fails to register FIR when a complaint is received disclosing commission of cognizable offences. </w:t>
      </w:r>
      <w:r>
        <w:rPr>
          <w:rFonts w:ascii="Times New Roman" w:hAnsi="Times New Roman" w:cs="Times New Roman"/>
          <w:sz w:val="24"/>
          <w:szCs w:val="24"/>
        </w:rPr>
        <w:t xml:space="preserve"> </w:t>
      </w:r>
    </w:p>
    <w:p w:rsidR="00D45042" w:rsidRPr="00D45042" w:rsidRDefault="00D45042" w:rsidP="00A453F7">
      <w:pPr>
        <w:spacing w:before="100" w:beforeAutospacing="1" w:after="100" w:afterAutospacing="1" w:line="240" w:lineRule="auto"/>
        <w:jc w:val="both"/>
        <w:rPr>
          <w:rFonts w:ascii="Times New Roman" w:hAnsi="Times New Roman" w:cs="Times New Roman"/>
          <w:b/>
          <w:sz w:val="24"/>
          <w:szCs w:val="24"/>
          <w:u w:val="single"/>
        </w:rPr>
      </w:pPr>
      <w:r w:rsidRPr="00D45042">
        <w:rPr>
          <w:rFonts w:ascii="Times New Roman" w:hAnsi="Times New Roman" w:cs="Times New Roman"/>
          <w:b/>
          <w:sz w:val="24"/>
          <w:szCs w:val="24"/>
          <w:u w:val="single"/>
        </w:rPr>
        <w:t xml:space="preserve">Exhibit M </w:t>
      </w:r>
      <w:proofErr w:type="spellStart"/>
      <w:r w:rsidRPr="00D45042">
        <w:rPr>
          <w:rFonts w:ascii="Times New Roman" w:hAnsi="Times New Roman" w:cs="Times New Roman"/>
          <w:b/>
          <w:sz w:val="24"/>
          <w:szCs w:val="24"/>
          <w:u w:val="single"/>
        </w:rPr>
        <w:t>colly</w:t>
      </w:r>
      <w:proofErr w:type="spellEnd"/>
      <w:r w:rsidRPr="00D45042">
        <w:rPr>
          <w:rFonts w:ascii="Times New Roman" w:hAnsi="Times New Roman" w:cs="Times New Roman"/>
          <w:b/>
          <w:sz w:val="24"/>
          <w:szCs w:val="24"/>
          <w:u w:val="single"/>
        </w:rPr>
        <w:t xml:space="preserve"> </w:t>
      </w:r>
      <w:r w:rsidRPr="00D45042">
        <w:rPr>
          <w:rFonts w:ascii="Times New Roman" w:hAnsi="Times New Roman" w:cs="Times New Roman"/>
          <w:sz w:val="24"/>
          <w:szCs w:val="24"/>
        </w:rPr>
        <w:t xml:space="preserve">is copy of the circular </w:t>
      </w:r>
      <w:proofErr w:type="spellStart"/>
      <w:r w:rsidRPr="00D45042">
        <w:rPr>
          <w:rFonts w:ascii="Times New Roman" w:hAnsi="Times New Roman" w:cs="Times New Roman"/>
          <w:sz w:val="24"/>
          <w:szCs w:val="24"/>
        </w:rPr>
        <w:t>dt.</w:t>
      </w:r>
      <w:proofErr w:type="spellEnd"/>
      <w:r w:rsidRPr="00D45042">
        <w:rPr>
          <w:rFonts w:ascii="Times New Roman" w:hAnsi="Times New Roman" w:cs="Times New Roman"/>
          <w:sz w:val="24"/>
          <w:szCs w:val="24"/>
        </w:rPr>
        <w:t xml:space="preserve"> 13.6.2023 and Bombay High Court judgement on right of citizen to video record</w:t>
      </w:r>
      <w:r w:rsidRPr="00D45042">
        <w:rPr>
          <w:rFonts w:ascii="Times New Roman" w:hAnsi="Times New Roman" w:cs="Times New Roman"/>
          <w:b/>
          <w:sz w:val="24"/>
          <w:szCs w:val="24"/>
        </w:rPr>
        <w:t xml:space="preserve"> </w:t>
      </w:r>
      <w:r w:rsidRPr="00D45042">
        <w:rPr>
          <w:rFonts w:ascii="Times New Roman" w:hAnsi="Times New Roman" w:cs="Times New Roman"/>
          <w:sz w:val="24"/>
          <w:szCs w:val="24"/>
        </w:rPr>
        <w:t>working of public servants</w:t>
      </w:r>
      <w:r>
        <w:rPr>
          <w:rFonts w:ascii="Times New Roman" w:hAnsi="Times New Roman" w:cs="Times New Roman"/>
          <w:b/>
          <w:sz w:val="24"/>
          <w:szCs w:val="24"/>
          <w:u w:val="single"/>
        </w:rPr>
        <w:t xml:space="preserve"> except in prohibited areas.</w:t>
      </w:r>
    </w:p>
    <w:p w:rsidR="000B2626" w:rsidRPr="00C74B9E" w:rsidRDefault="000B2626" w:rsidP="000B2626">
      <w:pPr>
        <w:spacing w:before="100" w:beforeAutospacing="1" w:after="100" w:afterAutospacing="1" w:line="240" w:lineRule="auto"/>
        <w:jc w:val="both"/>
        <w:rPr>
          <w:rFonts w:ascii="Times New Roman" w:hAnsi="Times New Roman" w:cs="Times New Roman"/>
          <w:b/>
          <w:sz w:val="24"/>
          <w:szCs w:val="24"/>
          <w:u w:val="single"/>
        </w:rPr>
      </w:pPr>
      <w:r w:rsidRPr="00C74B9E">
        <w:rPr>
          <w:rFonts w:ascii="Times New Roman" w:hAnsi="Times New Roman" w:cs="Times New Roman"/>
          <w:b/>
          <w:sz w:val="24"/>
          <w:szCs w:val="24"/>
          <w:u w:val="single"/>
        </w:rPr>
        <w:t xml:space="preserve">Hence no sanction is required to register FIR as per section 197 of CRPC                                                                                                     </w:t>
      </w:r>
    </w:p>
    <w:p w:rsidR="001848C5" w:rsidRPr="001848C5" w:rsidRDefault="001848C5" w:rsidP="001848C5">
      <w:pPr>
        <w:spacing w:before="100" w:beforeAutospacing="1" w:after="100" w:afterAutospacing="1" w:line="240" w:lineRule="auto"/>
        <w:jc w:val="both"/>
        <w:outlineLvl w:val="2"/>
        <w:rPr>
          <w:rFonts w:ascii="Times New Roman" w:eastAsia="Times New Roman" w:hAnsi="Times New Roman" w:cs="Times New Roman"/>
          <w:b/>
          <w:bCs/>
          <w:sz w:val="24"/>
          <w:szCs w:val="24"/>
          <w:u w:val="single"/>
        </w:rPr>
      </w:pPr>
      <w:r>
        <w:rPr>
          <w:rFonts w:ascii="Times New Roman" w:hAnsi="Times New Roman" w:cs="Times New Roman"/>
          <w:sz w:val="24"/>
          <w:szCs w:val="24"/>
        </w:rPr>
        <w:t xml:space="preserve">     </w:t>
      </w:r>
      <w:r w:rsidRPr="001848C5">
        <w:rPr>
          <w:rFonts w:ascii="Times New Roman" w:hAnsi="Times New Roman" w:cs="Times New Roman"/>
          <w:b/>
          <w:sz w:val="24"/>
          <w:szCs w:val="24"/>
          <w:u w:val="single"/>
        </w:rPr>
        <w:t>BNSS section 33 and</w:t>
      </w:r>
      <w:r>
        <w:rPr>
          <w:rFonts w:ascii="Times New Roman" w:hAnsi="Times New Roman" w:cs="Times New Roman"/>
          <w:sz w:val="24"/>
          <w:szCs w:val="24"/>
        </w:rPr>
        <w:t xml:space="preserve"> </w:t>
      </w:r>
      <w:r w:rsidRPr="001848C5">
        <w:rPr>
          <w:rFonts w:ascii="Times New Roman" w:eastAsia="Times New Roman" w:hAnsi="Times New Roman" w:cs="Times New Roman"/>
          <w:b/>
          <w:bCs/>
          <w:sz w:val="24"/>
          <w:szCs w:val="24"/>
          <w:u w:val="single"/>
        </w:rPr>
        <w:t>Article 51A of the Constitution:</w:t>
      </w:r>
    </w:p>
    <w:p w:rsidR="001848C5" w:rsidRPr="001848C5" w:rsidRDefault="001848C5" w:rsidP="001848C5">
      <w:pPr>
        <w:spacing w:before="100" w:beforeAutospacing="1" w:after="100" w:afterAutospacing="1" w:line="240" w:lineRule="auto"/>
        <w:jc w:val="both"/>
        <w:rPr>
          <w:rFonts w:ascii="Times New Roman" w:eastAsia="Times New Roman" w:hAnsi="Times New Roman" w:cs="Times New Roman"/>
          <w:sz w:val="24"/>
          <w:szCs w:val="24"/>
        </w:rPr>
      </w:pPr>
      <w:r w:rsidRPr="001848C5">
        <w:rPr>
          <w:rFonts w:ascii="Times New Roman" w:eastAsia="Times New Roman" w:hAnsi="Times New Roman" w:cs="Times New Roman"/>
          <w:sz w:val="24"/>
          <w:szCs w:val="24"/>
        </w:rPr>
        <w:t xml:space="preserve">The actions of the accused violate </w:t>
      </w:r>
      <w:r w:rsidRPr="001848C5">
        <w:rPr>
          <w:rFonts w:ascii="Times New Roman" w:eastAsia="Times New Roman" w:hAnsi="Times New Roman" w:cs="Times New Roman"/>
          <w:b/>
          <w:bCs/>
          <w:sz w:val="24"/>
          <w:szCs w:val="24"/>
        </w:rPr>
        <w:t>Article 51A(h) &amp; (j) of the Constitution of India</w:t>
      </w:r>
      <w:r w:rsidRPr="001848C5">
        <w:rPr>
          <w:rFonts w:ascii="Times New Roman" w:eastAsia="Times New Roman" w:hAnsi="Times New Roman" w:cs="Times New Roman"/>
          <w:sz w:val="24"/>
          <w:szCs w:val="24"/>
        </w:rPr>
        <w:t xml:space="preserve">, which mandates that every citizen must develop a scientific temper, humanism, and a spirit of inquiry and reform, and to strive towards excellence in all spheres of individual and collective activity. The fraudulent acts committed by the accused contradict these fundamental duties by misleading the public, concealing material facts, and engaging in corrupt practices. As per section 33 of BNSS </w:t>
      </w:r>
      <w:r w:rsidRPr="001848C5">
        <w:rPr>
          <w:rFonts w:ascii="Times New Roman" w:eastAsia="Times New Roman" w:hAnsi="Times New Roman" w:cs="Times New Roman"/>
          <w:sz w:val="24"/>
          <w:szCs w:val="24"/>
        </w:rPr>
        <w:lastRenderedPageBreak/>
        <w:t xml:space="preserve">every citizen is duty bound to file complaints against illegal activity which shall and which in every likelihood cause injury and harm to public and public property. </w:t>
      </w:r>
    </w:p>
    <w:p w:rsidR="002C7623" w:rsidRDefault="002C7623" w:rsidP="002C7623">
      <w:pPr>
        <w:jc w:val="both"/>
        <w:rPr>
          <w:rFonts w:ascii="Times New Roman" w:hAnsi="Times New Roman" w:cs="Times New Roman"/>
          <w:sz w:val="24"/>
          <w:szCs w:val="24"/>
        </w:rPr>
      </w:pPr>
      <w:r w:rsidRPr="00980AC3">
        <w:rPr>
          <w:rFonts w:ascii="Times New Roman" w:hAnsi="Times New Roman" w:cs="Times New Roman"/>
          <w:sz w:val="24"/>
          <w:szCs w:val="24"/>
        </w:rPr>
        <w:t xml:space="preserve">                                                                                   </w:t>
      </w:r>
    </w:p>
    <w:p w:rsidR="002C7623" w:rsidRDefault="002C7623" w:rsidP="002C7623">
      <w:pPr>
        <w:jc w:val="right"/>
        <w:rPr>
          <w:rFonts w:ascii="Times New Roman" w:hAnsi="Times New Roman" w:cs="Times New Roman"/>
          <w:sz w:val="24"/>
          <w:szCs w:val="24"/>
        </w:rPr>
      </w:pPr>
      <w:r w:rsidRPr="00980AC3">
        <w:rPr>
          <w:rFonts w:ascii="Times New Roman" w:hAnsi="Times New Roman" w:cs="Times New Roman"/>
          <w:sz w:val="24"/>
          <w:szCs w:val="24"/>
        </w:rPr>
        <w:t xml:space="preserve"> Name of the complainant </w:t>
      </w:r>
    </w:p>
    <w:p w:rsidR="002C7623" w:rsidRPr="00C3716C" w:rsidRDefault="00C3716C" w:rsidP="002C7623">
      <w:pPr>
        <w:jc w:val="both"/>
        <w:rPr>
          <w:rFonts w:ascii="Times New Roman" w:hAnsi="Times New Roman" w:cs="Times New Roman"/>
          <w:b/>
          <w:color w:val="FF0000"/>
          <w:sz w:val="24"/>
          <w:szCs w:val="24"/>
        </w:rPr>
      </w:pPr>
      <w:r w:rsidRPr="00C3716C">
        <w:rPr>
          <w:rFonts w:ascii="Times New Roman" w:hAnsi="Times New Roman" w:cs="Times New Roman"/>
          <w:b/>
          <w:color w:val="FF0000"/>
          <w:sz w:val="24"/>
          <w:szCs w:val="24"/>
        </w:rPr>
        <w:t xml:space="preserve">If </w:t>
      </w:r>
      <w:r w:rsidR="002C7623" w:rsidRPr="00C3716C">
        <w:rPr>
          <w:rFonts w:ascii="Times New Roman" w:hAnsi="Times New Roman" w:cs="Times New Roman"/>
          <w:b/>
          <w:color w:val="FF0000"/>
          <w:sz w:val="24"/>
          <w:szCs w:val="24"/>
        </w:rPr>
        <w:t xml:space="preserve">police deny to take the complaint and do not provide acknowledgement, the complainant is legally allowed to record the video of these officers who wrongfully deny the citizens to file complaint with police.  Police circular </w:t>
      </w:r>
      <w:proofErr w:type="spellStart"/>
      <w:r w:rsidR="002C7623" w:rsidRPr="00C3716C">
        <w:rPr>
          <w:rFonts w:ascii="Times New Roman" w:hAnsi="Times New Roman" w:cs="Times New Roman"/>
          <w:b/>
          <w:color w:val="FF0000"/>
          <w:sz w:val="24"/>
          <w:szCs w:val="24"/>
        </w:rPr>
        <w:t>dt.</w:t>
      </w:r>
      <w:proofErr w:type="spellEnd"/>
      <w:r w:rsidR="002C7623" w:rsidRPr="00C3716C">
        <w:rPr>
          <w:rFonts w:ascii="Times New Roman" w:hAnsi="Times New Roman" w:cs="Times New Roman"/>
          <w:b/>
          <w:color w:val="FF0000"/>
          <w:sz w:val="24"/>
          <w:szCs w:val="24"/>
        </w:rPr>
        <w:t xml:space="preserve"> 13.6.23 empowers any citizen to video </w:t>
      </w:r>
      <w:r w:rsidRPr="00C3716C">
        <w:rPr>
          <w:rFonts w:ascii="Times New Roman" w:hAnsi="Times New Roman" w:cs="Times New Roman"/>
          <w:b/>
          <w:color w:val="FF0000"/>
          <w:sz w:val="24"/>
          <w:szCs w:val="24"/>
        </w:rPr>
        <w:t>record along with Constitutional Court permitting video recording except in prohibited places</w:t>
      </w:r>
      <w:r>
        <w:rPr>
          <w:rFonts w:ascii="Times New Roman" w:hAnsi="Times New Roman" w:cs="Times New Roman"/>
          <w:b/>
          <w:color w:val="FF0000"/>
          <w:sz w:val="24"/>
          <w:szCs w:val="24"/>
        </w:rPr>
        <w:t>.</w:t>
      </w:r>
    </w:p>
    <w:p w:rsidR="00504185" w:rsidRDefault="00504185" w:rsidP="0099160F">
      <w:pPr>
        <w:spacing w:before="100" w:beforeAutospacing="1" w:after="100" w:afterAutospacing="1" w:line="240" w:lineRule="auto"/>
        <w:jc w:val="center"/>
        <w:rPr>
          <w:rFonts w:ascii="Times New Roman" w:eastAsia="Times New Roman" w:hAnsi="Times New Roman" w:cs="Times New Roman"/>
          <w:b/>
          <w:sz w:val="28"/>
          <w:szCs w:val="28"/>
          <w:u w:val="single"/>
        </w:rPr>
      </w:pPr>
    </w:p>
    <w:p w:rsidR="008E7720" w:rsidRPr="008E7720" w:rsidRDefault="008E7720" w:rsidP="008E7720">
      <w:pPr>
        <w:jc w:val="both"/>
        <w:rPr>
          <w:rFonts w:ascii="Times New Roman" w:hAnsi="Times New Roman" w:cs="Times New Roman"/>
          <w:b/>
          <w:i/>
          <w:sz w:val="24"/>
          <w:szCs w:val="24"/>
        </w:rPr>
      </w:pPr>
      <w:r w:rsidRPr="008E7720">
        <w:rPr>
          <w:rFonts w:ascii="Times New Roman" w:hAnsi="Times New Roman" w:cs="Times New Roman"/>
          <w:b/>
          <w:i/>
          <w:sz w:val="24"/>
          <w:szCs w:val="24"/>
        </w:rPr>
        <w:t>This material is shared in good faith, based on my personal understanding, information, and experience, solely to create public awareness and encourage lawful accountability. If any statement or legal interpretation is incorrect, please educate me. No intention to defame, hurt, or malign any person, authority, or institution.</w:t>
      </w:r>
      <w:bookmarkStart w:id="0" w:name="_GoBack"/>
      <w:bookmarkEnd w:id="0"/>
    </w:p>
    <w:p w:rsidR="004A16E8" w:rsidRDefault="004A16E8">
      <w:pP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br w:type="page"/>
      </w:r>
    </w:p>
    <w:p w:rsidR="0099160F" w:rsidRPr="0099160F" w:rsidRDefault="0099160F" w:rsidP="0099160F">
      <w:pPr>
        <w:spacing w:before="100" w:beforeAutospacing="1" w:after="100" w:afterAutospacing="1" w:line="240" w:lineRule="auto"/>
        <w:jc w:val="center"/>
        <w:rPr>
          <w:rFonts w:ascii="Times New Roman" w:eastAsia="Times New Roman" w:hAnsi="Times New Roman" w:cs="Times New Roman"/>
          <w:b/>
          <w:sz w:val="28"/>
          <w:szCs w:val="28"/>
          <w:u w:val="single"/>
        </w:rPr>
      </w:pPr>
      <w:r w:rsidRPr="0099160F">
        <w:rPr>
          <w:rFonts w:ascii="Times New Roman" w:eastAsia="Times New Roman" w:hAnsi="Times New Roman" w:cs="Times New Roman"/>
          <w:b/>
          <w:sz w:val="28"/>
          <w:szCs w:val="28"/>
          <w:u w:val="single"/>
        </w:rPr>
        <w:lastRenderedPageBreak/>
        <w:t>Application u/s 173(4) BNSS</w:t>
      </w:r>
    </w:p>
    <w:p w:rsidR="00950E39" w:rsidRPr="00DA7572" w:rsidRDefault="004A7C8A" w:rsidP="00950E39">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00950E39">
        <w:rPr>
          <w:rFonts w:ascii="Times New Roman" w:eastAsia="Times New Roman" w:hAnsi="Times New Roman" w:cs="Times New Roman"/>
          <w:sz w:val="28"/>
          <w:szCs w:val="28"/>
        </w:rPr>
        <w:t>ate: ------------</w:t>
      </w:r>
    </w:p>
    <w:p w:rsidR="00950E39" w:rsidRPr="00DA7572" w:rsidRDefault="00950E39" w:rsidP="00950E39">
      <w:pPr>
        <w:spacing w:before="100" w:beforeAutospacing="1" w:after="100" w:afterAutospacing="1" w:line="240" w:lineRule="auto"/>
        <w:rPr>
          <w:rFonts w:ascii="Times New Roman" w:eastAsia="Times New Roman" w:hAnsi="Times New Roman" w:cs="Times New Roman"/>
          <w:sz w:val="28"/>
          <w:szCs w:val="28"/>
        </w:rPr>
      </w:pPr>
      <w:r w:rsidRPr="00DA7572">
        <w:rPr>
          <w:rFonts w:ascii="Times New Roman" w:eastAsia="Times New Roman" w:hAnsi="Times New Roman" w:cs="Times New Roman"/>
          <w:sz w:val="28"/>
          <w:szCs w:val="28"/>
        </w:rPr>
        <w:t xml:space="preserve">To, Deputy Commissioner of </w:t>
      </w:r>
      <w:r w:rsidR="000A63FF" w:rsidRPr="00DA7572">
        <w:rPr>
          <w:rFonts w:ascii="Times New Roman" w:eastAsia="Times New Roman" w:hAnsi="Times New Roman" w:cs="Times New Roman"/>
          <w:sz w:val="28"/>
          <w:szCs w:val="28"/>
        </w:rPr>
        <w:t>Police</w:t>
      </w:r>
      <w:r w:rsidR="000A63FF" w:rsidRPr="00126446">
        <w:rPr>
          <w:rFonts w:ascii="Times New Roman" w:eastAsia="Times New Roman" w:hAnsi="Times New Roman" w:cs="Times New Roman"/>
          <w:sz w:val="28"/>
          <w:szCs w:val="28"/>
        </w:rPr>
        <w:t xml:space="preserve"> </w:t>
      </w:r>
      <w:r w:rsidR="000A63FF" w:rsidRPr="00DA7572">
        <w:rPr>
          <w:rFonts w:ascii="Times New Roman" w:eastAsia="Times New Roman" w:hAnsi="Times New Roman" w:cs="Times New Roman"/>
          <w:sz w:val="28"/>
          <w:szCs w:val="28"/>
        </w:rPr>
        <w:t>Zone</w:t>
      </w:r>
      <w:r w:rsidRPr="00126446">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126446">
        <w:rPr>
          <w:rFonts w:ascii="Times New Roman" w:eastAsia="Times New Roman" w:hAnsi="Times New Roman" w:cs="Times New Roman"/>
          <w:sz w:val="28"/>
          <w:szCs w:val="28"/>
        </w:rPr>
        <w:t>.</w:t>
      </w:r>
    </w:p>
    <w:p w:rsidR="00950E39" w:rsidRPr="00DA7572" w:rsidRDefault="00950E39" w:rsidP="00950E39">
      <w:pPr>
        <w:spacing w:before="100" w:beforeAutospacing="1" w:after="100" w:afterAutospacing="1" w:line="240" w:lineRule="auto"/>
        <w:rPr>
          <w:rFonts w:ascii="Times New Roman" w:eastAsia="Times New Roman" w:hAnsi="Times New Roman" w:cs="Times New Roman"/>
          <w:b/>
          <w:sz w:val="28"/>
          <w:szCs w:val="28"/>
          <w:u w:val="single"/>
        </w:rPr>
      </w:pPr>
      <w:r w:rsidRPr="00DA7572">
        <w:rPr>
          <w:rFonts w:ascii="Times New Roman" w:eastAsia="Times New Roman" w:hAnsi="Times New Roman" w:cs="Times New Roman"/>
          <w:b/>
          <w:sz w:val="28"/>
          <w:szCs w:val="28"/>
          <w:u w:val="single"/>
        </w:rPr>
        <w:t xml:space="preserve">Subject: </w:t>
      </w:r>
      <w:r w:rsidRPr="00126446">
        <w:rPr>
          <w:rFonts w:ascii="Times New Roman" w:eastAsia="Times New Roman" w:hAnsi="Times New Roman" w:cs="Times New Roman"/>
          <w:b/>
          <w:sz w:val="28"/>
          <w:szCs w:val="28"/>
          <w:u w:val="single"/>
        </w:rPr>
        <w:t xml:space="preserve">complaint </w:t>
      </w:r>
      <w:r w:rsidRPr="00DA7572">
        <w:rPr>
          <w:rFonts w:ascii="Times New Roman" w:eastAsia="Times New Roman" w:hAnsi="Times New Roman" w:cs="Times New Roman"/>
          <w:b/>
          <w:sz w:val="28"/>
          <w:szCs w:val="28"/>
          <w:u w:val="single"/>
        </w:rPr>
        <w:t xml:space="preserve">under Section </w:t>
      </w:r>
      <w:r w:rsidR="0099160F">
        <w:rPr>
          <w:rFonts w:ascii="Times New Roman" w:eastAsia="Times New Roman" w:hAnsi="Times New Roman" w:cs="Times New Roman"/>
          <w:b/>
          <w:sz w:val="28"/>
          <w:szCs w:val="28"/>
          <w:u w:val="single"/>
        </w:rPr>
        <w:t xml:space="preserve">173(4) BNSS </w:t>
      </w:r>
      <w:r w:rsidRPr="00DA7572">
        <w:rPr>
          <w:rFonts w:ascii="Times New Roman" w:eastAsia="Times New Roman" w:hAnsi="Times New Roman" w:cs="Times New Roman"/>
          <w:b/>
          <w:sz w:val="28"/>
          <w:szCs w:val="28"/>
          <w:u w:val="single"/>
        </w:rPr>
        <w:t>for Registration of FIR</w:t>
      </w:r>
    </w:p>
    <w:p w:rsidR="00950E39" w:rsidRPr="00DA7572" w:rsidRDefault="00950E39" w:rsidP="00950E39">
      <w:pPr>
        <w:spacing w:before="100" w:beforeAutospacing="1" w:after="100" w:afterAutospacing="1" w:line="240" w:lineRule="auto"/>
        <w:rPr>
          <w:rFonts w:ascii="Times New Roman" w:eastAsia="Times New Roman" w:hAnsi="Times New Roman" w:cs="Times New Roman"/>
          <w:sz w:val="28"/>
          <w:szCs w:val="28"/>
        </w:rPr>
      </w:pPr>
      <w:r w:rsidRPr="00DA7572">
        <w:rPr>
          <w:rFonts w:ascii="Times New Roman" w:eastAsia="Times New Roman" w:hAnsi="Times New Roman" w:cs="Times New Roman"/>
          <w:sz w:val="28"/>
          <w:szCs w:val="28"/>
        </w:rPr>
        <w:t>Respected Sir/Madam,</w:t>
      </w:r>
    </w:p>
    <w:p w:rsidR="00950E39" w:rsidRPr="00DA7572" w:rsidRDefault="00950E39" w:rsidP="00950E39">
      <w:pPr>
        <w:spacing w:before="100" w:beforeAutospacing="1" w:after="100" w:afterAutospacing="1" w:line="240" w:lineRule="auto"/>
        <w:rPr>
          <w:rFonts w:ascii="Times New Roman" w:eastAsia="Times New Roman" w:hAnsi="Times New Roman" w:cs="Times New Roman"/>
          <w:sz w:val="28"/>
          <w:szCs w:val="28"/>
        </w:rPr>
      </w:pPr>
      <w:r w:rsidRPr="00DA7572">
        <w:rPr>
          <w:rFonts w:ascii="Times New Roman" w:eastAsia="Times New Roman" w:hAnsi="Times New Roman" w:cs="Times New Roman"/>
          <w:sz w:val="28"/>
          <w:szCs w:val="28"/>
        </w:rPr>
        <w:t xml:space="preserve">I, Mr. </w:t>
      </w:r>
      <w:r>
        <w:rPr>
          <w:rFonts w:ascii="Times New Roman" w:eastAsia="Times New Roman" w:hAnsi="Times New Roman" w:cs="Times New Roman"/>
          <w:sz w:val="28"/>
          <w:szCs w:val="28"/>
        </w:rPr>
        <w:t>-----------------------</w:t>
      </w:r>
      <w:r w:rsidRPr="00DA7572">
        <w:rPr>
          <w:rFonts w:ascii="Times New Roman" w:eastAsia="Times New Roman" w:hAnsi="Times New Roman" w:cs="Times New Roman"/>
          <w:sz w:val="28"/>
          <w:szCs w:val="28"/>
        </w:rPr>
        <w:t xml:space="preserve">, aged </w:t>
      </w:r>
      <w:r>
        <w:rPr>
          <w:rFonts w:ascii="Times New Roman" w:eastAsia="Times New Roman" w:hAnsi="Times New Roman" w:cs="Times New Roman"/>
          <w:sz w:val="28"/>
          <w:szCs w:val="28"/>
        </w:rPr>
        <w:t>-----------</w:t>
      </w:r>
      <w:r w:rsidRPr="00DA7572">
        <w:rPr>
          <w:rFonts w:ascii="Times New Roman" w:eastAsia="Times New Roman" w:hAnsi="Times New Roman" w:cs="Times New Roman"/>
          <w:sz w:val="28"/>
          <w:szCs w:val="28"/>
        </w:rPr>
        <w:t xml:space="preserve"> years, residing at </w:t>
      </w:r>
      <w:r>
        <w:rPr>
          <w:rFonts w:ascii="Times New Roman" w:eastAsia="Times New Roman" w:hAnsi="Times New Roman" w:cs="Times New Roman"/>
          <w:sz w:val="28"/>
          <w:szCs w:val="28"/>
        </w:rPr>
        <w:t>---------------------------------------</w:t>
      </w:r>
      <w:r w:rsidRPr="00DA7572">
        <w:rPr>
          <w:rFonts w:ascii="Times New Roman" w:eastAsia="Times New Roman" w:hAnsi="Times New Roman" w:cs="Times New Roman"/>
          <w:sz w:val="28"/>
          <w:szCs w:val="28"/>
        </w:rPr>
        <w:t xml:space="preserve">, hereby submit this </w:t>
      </w:r>
    </w:p>
    <w:p w:rsidR="00950E39" w:rsidRPr="00DA7572" w:rsidRDefault="00950E39" w:rsidP="00950E39">
      <w:pPr>
        <w:spacing w:before="100" w:beforeAutospacing="1" w:after="100" w:afterAutospacing="1" w:line="240" w:lineRule="auto"/>
        <w:outlineLvl w:val="2"/>
        <w:rPr>
          <w:rFonts w:ascii="Times New Roman" w:eastAsia="Times New Roman" w:hAnsi="Times New Roman" w:cs="Times New Roman"/>
          <w:b/>
          <w:bCs/>
          <w:sz w:val="28"/>
          <w:szCs w:val="28"/>
          <w:u w:val="single"/>
        </w:rPr>
      </w:pPr>
    </w:p>
    <w:p w:rsidR="00950E39" w:rsidRPr="00DA7572" w:rsidRDefault="00950E39" w:rsidP="00950E39">
      <w:pPr>
        <w:numPr>
          <w:ilvl w:val="0"/>
          <w:numId w:val="16"/>
        </w:numPr>
        <w:spacing w:before="100" w:beforeAutospacing="1" w:after="100" w:afterAutospacing="1" w:line="240" w:lineRule="auto"/>
        <w:rPr>
          <w:rFonts w:ascii="Times New Roman" w:eastAsia="Times New Roman" w:hAnsi="Times New Roman" w:cs="Times New Roman"/>
          <w:sz w:val="28"/>
          <w:szCs w:val="28"/>
        </w:rPr>
      </w:pPr>
      <w:r w:rsidRPr="00126446">
        <w:rPr>
          <w:rFonts w:ascii="Times New Roman" w:eastAsia="Times New Roman" w:hAnsi="Times New Roman" w:cs="Times New Roman"/>
          <w:b/>
          <w:bCs/>
          <w:sz w:val="28"/>
          <w:szCs w:val="28"/>
        </w:rPr>
        <w:t>Date of Offence:</w:t>
      </w:r>
      <w:r w:rsidRPr="00DA757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A7572">
        <w:rPr>
          <w:rFonts w:ascii="Times New Roman" w:eastAsia="Times New Roman" w:hAnsi="Times New Roman" w:cs="Times New Roman"/>
          <w:sz w:val="28"/>
          <w:szCs w:val="28"/>
        </w:rPr>
        <w:t xml:space="preserve"> is a continuous offence.</w:t>
      </w:r>
    </w:p>
    <w:p w:rsidR="00950E39" w:rsidRPr="00DA7572" w:rsidRDefault="00950E39" w:rsidP="00950E39">
      <w:pPr>
        <w:numPr>
          <w:ilvl w:val="0"/>
          <w:numId w:val="16"/>
        </w:numPr>
        <w:spacing w:before="100" w:beforeAutospacing="1" w:after="100" w:afterAutospacing="1" w:line="240" w:lineRule="auto"/>
        <w:jc w:val="both"/>
        <w:rPr>
          <w:rFonts w:ascii="Times New Roman" w:eastAsia="Times New Roman" w:hAnsi="Times New Roman" w:cs="Times New Roman"/>
          <w:sz w:val="28"/>
          <w:szCs w:val="28"/>
        </w:rPr>
      </w:pPr>
      <w:r w:rsidRPr="00126446">
        <w:rPr>
          <w:rFonts w:ascii="Times New Roman" w:eastAsia="Times New Roman" w:hAnsi="Times New Roman" w:cs="Times New Roman"/>
          <w:b/>
          <w:bCs/>
          <w:sz w:val="28"/>
          <w:szCs w:val="28"/>
        </w:rPr>
        <w:t>Place of Offence:</w:t>
      </w:r>
      <w:r w:rsidRPr="00DA757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
    <w:p w:rsidR="00950E39" w:rsidRPr="00DA7572" w:rsidRDefault="00950E39" w:rsidP="00950E39">
      <w:pPr>
        <w:numPr>
          <w:ilvl w:val="0"/>
          <w:numId w:val="16"/>
        </w:numPr>
        <w:spacing w:before="100" w:beforeAutospacing="1" w:after="100" w:afterAutospacing="1" w:line="240" w:lineRule="auto"/>
        <w:jc w:val="both"/>
        <w:rPr>
          <w:rFonts w:ascii="Times New Roman" w:eastAsia="Times New Roman" w:hAnsi="Times New Roman" w:cs="Times New Roman"/>
          <w:sz w:val="28"/>
          <w:szCs w:val="28"/>
        </w:rPr>
      </w:pPr>
      <w:r w:rsidRPr="00126446">
        <w:rPr>
          <w:rFonts w:ascii="Times New Roman" w:eastAsia="Times New Roman" w:hAnsi="Times New Roman" w:cs="Times New Roman"/>
          <w:b/>
          <w:bCs/>
          <w:sz w:val="28"/>
          <w:szCs w:val="28"/>
        </w:rPr>
        <w:t>Details of Accused Persons:</w:t>
      </w:r>
    </w:p>
    <w:p w:rsidR="00950E39" w:rsidRDefault="00950E39" w:rsidP="00202E19">
      <w:pPr>
        <w:pStyle w:val="ListParagraph"/>
        <w:numPr>
          <w:ilvl w:val="1"/>
          <w:numId w:val="16"/>
        </w:numPr>
        <w:spacing w:before="100" w:beforeAutospacing="1" w:after="100" w:afterAutospacing="1" w:line="240" w:lineRule="auto"/>
        <w:jc w:val="both"/>
        <w:rPr>
          <w:rFonts w:ascii="Times New Roman" w:eastAsia="Times New Roman" w:hAnsi="Times New Roman" w:cs="Times New Roman"/>
          <w:b/>
          <w:bCs/>
          <w:sz w:val="28"/>
          <w:szCs w:val="28"/>
        </w:rPr>
      </w:pPr>
      <w:r w:rsidRPr="00202E19">
        <w:rPr>
          <w:rFonts w:ascii="Times New Roman" w:eastAsia="Times New Roman" w:hAnsi="Times New Roman" w:cs="Times New Roman"/>
          <w:b/>
          <w:bCs/>
          <w:sz w:val="28"/>
          <w:szCs w:val="28"/>
        </w:rPr>
        <w:t xml:space="preserve">General Manager, </w:t>
      </w:r>
      <w:r w:rsidR="00202E19" w:rsidRPr="00202E19">
        <w:rPr>
          <w:rFonts w:ascii="Times New Roman" w:eastAsia="Times New Roman" w:hAnsi="Times New Roman" w:cs="Times New Roman"/>
          <w:b/>
          <w:bCs/>
          <w:sz w:val="28"/>
          <w:szCs w:val="28"/>
        </w:rPr>
        <w:t>or MD (name of the electr</w:t>
      </w:r>
      <w:r w:rsidR="00202E19">
        <w:rPr>
          <w:rFonts w:ascii="Times New Roman" w:eastAsia="Times New Roman" w:hAnsi="Times New Roman" w:cs="Times New Roman"/>
          <w:b/>
          <w:bCs/>
          <w:sz w:val="28"/>
          <w:szCs w:val="28"/>
        </w:rPr>
        <w:t xml:space="preserve">ic company) and office address: </w:t>
      </w:r>
    </w:p>
    <w:p w:rsidR="008D1D64" w:rsidRPr="008D1D64" w:rsidRDefault="008D1D64" w:rsidP="008D1D64">
      <w:pPr>
        <w:spacing w:before="100" w:beforeAutospacing="1" w:after="100" w:afterAutospacing="1" w:line="240" w:lineRule="auto"/>
        <w:jc w:val="both"/>
        <w:rPr>
          <w:rFonts w:ascii="Times New Roman" w:eastAsia="Times New Roman" w:hAnsi="Times New Roman" w:cs="Times New Roman"/>
          <w:b/>
          <w:bCs/>
          <w:sz w:val="28"/>
          <w:szCs w:val="28"/>
        </w:rPr>
      </w:pPr>
    </w:p>
    <w:p w:rsidR="00950E39" w:rsidRPr="008D1D64" w:rsidRDefault="00950E39" w:rsidP="008D1D64">
      <w:pPr>
        <w:pStyle w:val="ListParagraph"/>
        <w:numPr>
          <w:ilvl w:val="1"/>
          <w:numId w:val="16"/>
        </w:numPr>
        <w:spacing w:before="100" w:beforeAutospacing="1" w:after="100" w:afterAutospacing="1" w:line="240" w:lineRule="auto"/>
        <w:jc w:val="both"/>
        <w:rPr>
          <w:rFonts w:ascii="Times New Roman" w:eastAsia="Times New Roman" w:hAnsi="Times New Roman" w:cs="Times New Roman"/>
          <w:b/>
          <w:bCs/>
          <w:sz w:val="28"/>
          <w:szCs w:val="28"/>
        </w:rPr>
      </w:pPr>
      <w:r w:rsidRPr="008D1D64">
        <w:rPr>
          <w:rFonts w:ascii="Times New Roman" w:eastAsia="Times New Roman" w:hAnsi="Times New Roman" w:cs="Times New Roman"/>
          <w:b/>
          <w:bCs/>
          <w:sz w:val="28"/>
          <w:szCs w:val="28"/>
        </w:rPr>
        <w:t>Other unknown accused</w:t>
      </w:r>
      <w:r w:rsidRPr="008D1D64">
        <w:rPr>
          <w:rFonts w:ascii="Times New Roman" w:eastAsia="Times New Roman" w:hAnsi="Times New Roman" w:cs="Times New Roman"/>
          <w:sz w:val="28"/>
          <w:szCs w:val="28"/>
        </w:rPr>
        <w:t xml:space="preserve"> (to be identified during investigation)</w:t>
      </w:r>
    </w:p>
    <w:p w:rsidR="00950E39" w:rsidRPr="00DA7572" w:rsidRDefault="00950E39" w:rsidP="00950E39">
      <w:pPr>
        <w:spacing w:before="100" w:beforeAutospacing="1" w:after="100" w:afterAutospacing="1" w:line="240" w:lineRule="auto"/>
        <w:jc w:val="both"/>
        <w:outlineLvl w:val="2"/>
        <w:rPr>
          <w:rFonts w:ascii="Times New Roman" w:eastAsia="Times New Roman" w:hAnsi="Times New Roman" w:cs="Times New Roman"/>
          <w:b/>
          <w:bCs/>
          <w:sz w:val="28"/>
          <w:szCs w:val="28"/>
          <w:u w:val="single"/>
        </w:rPr>
      </w:pPr>
      <w:r w:rsidRPr="00126446">
        <w:rPr>
          <w:rFonts w:ascii="Times New Roman" w:eastAsia="Times New Roman" w:hAnsi="Times New Roman" w:cs="Times New Roman"/>
          <w:b/>
          <w:bCs/>
          <w:sz w:val="28"/>
          <w:szCs w:val="28"/>
          <w:u w:val="single"/>
        </w:rPr>
        <w:t>Nature of Offences Committed:</w:t>
      </w:r>
    </w:p>
    <w:p w:rsidR="00950E39" w:rsidRPr="00DA7572" w:rsidRDefault="00950E39" w:rsidP="00950E39">
      <w:pPr>
        <w:spacing w:before="100" w:beforeAutospacing="1" w:after="100" w:afterAutospacing="1" w:line="240" w:lineRule="auto"/>
        <w:jc w:val="both"/>
        <w:rPr>
          <w:rFonts w:ascii="Times New Roman" w:eastAsia="Times New Roman" w:hAnsi="Times New Roman" w:cs="Times New Roman"/>
          <w:sz w:val="28"/>
          <w:szCs w:val="28"/>
        </w:rPr>
      </w:pPr>
      <w:r w:rsidRPr="00DA7572">
        <w:rPr>
          <w:rFonts w:ascii="Times New Roman" w:eastAsia="Times New Roman" w:hAnsi="Times New Roman" w:cs="Times New Roman"/>
          <w:sz w:val="28"/>
          <w:szCs w:val="28"/>
        </w:rPr>
        <w:t xml:space="preserve">The complaint pertains to the </w:t>
      </w:r>
      <w:r w:rsidRPr="00126446">
        <w:rPr>
          <w:rFonts w:ascii="Times New Roman" w:eastAsia="Times New Roman" w:hAnsi="Times New Roman" w:cs="Times New Roman"/>
          <w:b/>
          <w:bCs/>
          <w:sz w:val="28"/>
          <w:szCs w:val="28"/>
        </w:rPr>
        <w:t xml:space="preserve">illegal installation of smart </w:t>
      </w:r>
      <w:r w:rsidR="009D1495" w:rsidRPr="00126446">
        <w:rPr>
          <w:rFonts w:ascii="Times New Roman" w:eastAsia="Times New Roman" w:hAnsi="Times New Roman" w:cs="Times New Roman"/>
          <w:b/>
          <w:bCs/>
          <w:sz w:val="28"/>
          <w:szCs w:val="28"/>
        </w:rPr>
        <w:t>meters</w:t>
      </w:r>
      <w:r w:rsidR="009D1495" w:rsidRPr="00DA7572">
        <w:rPr>
          <w:rFonts w:ascii="Times New Roman" w:eastAsia="Times New Roman" w:hAnsi="Times New Roman" w:cs="Times New Roman"/>
          <w:sz w:val="28"/>
          <w:szCs w:val="28"/>
        </w:rPr>
        <w:t xml:space="preserve"> </w:t>
      </w:r>
      <w:r w:rsidR="009D1495">
        <w:rPr>
          <w:rFonts w:ascii="Times New Roman" w:eastAsia="Times New Roman" w:hAnsi="Times New Roman" w:cs="Times New Roman"/>
          <w:sz w:val="28"/>
          <w:szCs w:val="28"/>
        </w:rPr>
        <w:t>(copy</w:t>
      </w:r>
      <w:r w:rsidR="00F30F62">
        <w:rPr>
          <w:rFonts w:ascii="Times New Roman" w:eastAsia="Times New Roman" w:hAnsi="Times New Roman" w:cs="Times New Roman"/>
          <w:sz w:val="28"/>
          <w:szCs w:val="28"/>
        </w:rPr>
        <w:t xml:space="preserve"> enclosed) </w:t>
      </w:r>
      <w:r w:rsidRPr="00DA7572">
        <w:rPr>
          <w:rFonts w:ascii="Times New Roman" w:eastAsia="Times New Roman" w:hAnsi="Times New Roman" w:cs="Times New Roman"/>
          <w:sz w:val="28"/>
          <w:szCs w:val="28"/>
        </w:rPr>
        <w:t>and discloses the commission of multiple cognizable offences under the Indian Penal Code (IPC), including but not limited to:</w:t>
      </w:r>
    </w:p>
    <w:p w:rsidR="00950E39" w:rsidRPr="00DA7572" w:rsidRDefault="00950E39" w:rsidP="00950E39">
      <w:pPr>
        <w:numPr>
          <w:ilvl w:val="0"/>
          <w:numId w:val="17"/>
        </w:numPr>
        <w:spacing w:before="100" w:beforeAutospacing="1" w:after="100" w:afterAutospacing="1" w:line="240" w:lineRule="auto"/>
        <w:jc w:val="both"/>
        <w:rPr>
          <w:rFonts w:ascii="Times New Roman" w:eastAsia="Times New Roman" w:hAnsi="Times New Roman" w:cs="Times New Roman"/>
          <w:sz w:val="28"/>
          <w:szCs w:val="28"/>
        </w:rPr>
      </w:pPr>
      <w:r w:rsidRPr="00126446">
        <w:rPr>
          <w:rFonts w:ascii="Times New Roman" w:eastAsia="Times New Roman" w:hAnsi="Times New Roman" w:cs="Times New Roman"/>
          <w:b/>
          <w:bCs/>
          <w:sz w:val="28"/>
          <w:szCs w:val="28"/>
        </w:rPr>
        <w:t>Theft (Section 380 IPC):</w:t>
      </w:r>
      <w:r w:rsidRPr="00DA7572">
        <w:rPr>
          <w:rFonts w:ascii="Times New Roman" w:eastAsia="Times New Roman" w:hAnsi="Times New Roman" w:cs="Times New Roman"/>
          <w:sz w:val="28"/>
          <w:szCs w:val="28"/>
        </w:rPr>
        <w:t xml:space="preserve"> Theft of digital electric meters from consumer premises.</w:t>
      </w:r>
    </w:p>
    <w:p w:rsidR="00950E39" w:rsidRPr="00DA7572" w:rsidRDefault="00950E39" w:rsidP="00950E39">
      <w:pPr>
        <w:numPr>
          <w:ilvl w:val="0"/>
          <w:numId w:val="17"/>
        </w:numPr>
        <w:spacing w:before="100" w:beforeAutospacing="1" w:after="100" w:afterAutospacing="1" w:line="240" w:lineRule="auto"/>
        <w:jc w:val="both"/>
        <w:rPr>
          <w:rFonts w:ascii="Times New Roman" w:eastAsia="Times New Roman" w:hAnsi="Times New Roman" w:cs="Times New Roman"/>
          <w:sz w:val="28"/>
          <w:szCs w:val="28"/>
        </w:rPr>
      </w:pPr>
      <w:r w:rsidRPr="00126446">
        <w:rPr>
          <w:rFonts w:ascii="Times New Roman" w:eastAsia="Times New Roman" w:hAnsi="Times New Roman" w:cs="Times New Roman"/>
          <w:b/>
          <w:bCs/>
          <w:sz w:val="28"/>
          <w:szCs w:val="28"/>
        </w:rPr>
        <w:t>Criminal Breach of Trust (Sections 405, 409 IPC):</w:t>
      </w:r>
      <w:r w:rsidRPr="00DA7572">
        <w:rPr>
          <w:rFonts w:ascii="Times New Roman" w:eastAsia="Times New Roman" w:hAnsi="Times New Roman" w:cs="Times New Roman"/>
          <w:sz w:val="28"/>
          <w:szCs w:val="28"/>
        </w:rPr>
        <w:t xml:space="preserve"> Misuse of authority by BEST Undertaking and BMC officials to wrongfully install smart meters without consumer consent.</w:t>
      </w:r>
    </w:p>
    <w:p w:rsidR="00950E39" w:rsidRPr="00DA7572" w:rsidRDefault="00950E39" w:rsidP="00950E39">
      <w:pPr>
        <w:numPr>
          <w:ilvl w:val="0"/>
          <w:numId w:val="17"/>
        </w:numPr>
        <w:spacing w:before="100" w:beforeAutospacing="1" w:after="100" w:afterAutospacing="1" w:line="240" w:lineRule="auto"/>
        <w:jc w:val="both"/>
        <w:rPr>
          <w:rFonts w:ascii="Times New Roman" w:eastAsia="Times New Roman" w:hAnsi="Times New Roman" w:cs="Times New Roman"/>
          <w:sz w:val="28"/>
          <w:szCs w:val="28"/>
        </w:rPr>
      </w:pPr>
      <w:r w:rsidRPr="00126446">
        <w:rPr>
          <w:rFonts w:ascii="Times New Roman" w:eastAsia="Times New Roman" w:hAnsi="Times New Roman" w:cs="Times New Roman"/>
          <w:b/>
          <w:bCs/>
          <w:sz w:val="28"/>
          <w:szCs w:val="28"/>
        </w:rPr>
        <w:t>Cheating and Misrepresentation (Sections 420, 468, 471 IPC):</w:t>
      </w:r>
      <w:r w:rsidRPr="00DA7572">
        <w:rPr>
          <w:rFonts w:ascii="Times New Roman" w:eastAsia="Times New Roman" w:hAnsi="Times New Roman" w:cs="Times New Roman"/>
          <w:sz w:val="28"/>
          <w:szCs w:val="28"/>
        </w:rPr>
        <w:t xml:space="preserve"> Fraudulently claiming BEST’s eligibility under the RDSS scheme and concealing material facts from consumers</w:t>
      </w:r>
      <w:r w:rsidRPr="00126446">
        <w:rPr>
          <w:rFonts w:ascii="Times New Roman" w:eastAsia="Times New Roman" w:hAnsi="Times New Roman" w:cs="Times New Roman"/>
          <w:sz w:val="28"/>
          <w:szCs w:val="28"/>
        </w:rPr>
        <w:t>, which is causing loss to consumers</w:t>
      </w:r>
      <w:r w:rsidRPr="00DA7572">
        <w:rPr>
          <w:rFonts w:ascii="Times New Roman" w:eastAsia="Times New Roman" w:hAnsi="Times New Roman" w:cs="Times New Roman"/>
          <w:sz w:val="28"/>
          <w:szCs w:val="28"/>
        </w:rPr>
        <w:t>.</w:t>
      </w:r>
    </w:p>
    <w:p w:rsidR="00950E39" w:rsidRPr="00DA7572" w:rsidRDefault="00950E39" w:rsidP="00950E39">
      <w:pPr>
        <w:numPr>
          <w:ilvl w:val="0"/>
          <w:numId w:val="17"/>
        </w:numPr>
        <w:spacing w:before="100" w:beforeAutospacing="1" w:after="100" w:afterAutospacing="1" w:line="240" w:lineRule="auto"/>
        <w:jc w:val="both"/>
        <w:rPr>
          <w:rFonts w:ascii="Times New Roman" w:eastAsia="Times New Roman" w:hAnsi="Times New Roman" w:cs="Times New Roman"/>
          <w:sz w:val="28"/>
          <w:szCs w:val="28"/>
        </w:rPr>
      </w:pPr>
      <w:r w:rsidRPr="00126446">
        <w:rPr>
          <w:rFonts w:ascii="Times New Roman" w:eastAsia="Times New Roman" w:hAnsi="Times New Roman" w:cs="Times New Roman"/>
          <w:b/>
          <w:bCs/>
          <w:sz w:val="28"/>
          <w:szCs w:val="28"/>
        </w:rPr>
        <w:lastRenderedPageBreak/>
        <w:t>Trespass and Unauthorized Entry (Sections 442, 443 IPC):</w:t>
      </w:r>
      <w:r w:rsidRPr="00DA7572">
        <w:rPr>
          <w:rFonts w:ascii="Times New Roman" w:eastAsia="Times New Roman" w:hAnsi="Times New Roman" w:cs="Times New Roman"/>
          <w:sz w:val="28"/>
          <w:szCs w:val="28"/>
        </w:rPr>
        <w:t xml:space="preserve"> Illegally entering consumer premises to replace meters.</w:t>
      </w:r>
    </w:p>
    <w:p w:rsidR="00950E39" w:rsidRPr="00DA7572" w:rsidRDefault="00950E39" w:rsidP="00950E39">
      <w:pPr>
        <w:numPr>
          <w:ilvl w:val="0"/>
          <w:numId w:val="17"/>
        </w:numPr>
        <w:spacing w:before="100" w:beforeAutospacing="1" w:after="100" w:afterAutospacing="1" w:line="240" w:lineRule="auto"/>
        <w:jc w:val="both"/>
        <w:rPr>
          <w:rFonts w:ascii="Times New Roman" w:eastAsia="Times New Roman" w:hAnsi="Times New Roman" w:cs="Times New Roman"/>
          <w:sz w:val="28"/>
          <w:szCs w:val="28"/>
        </w:rPr>
      </w:pPr>
      <w:r w:rsidRPr="00126446">
        <w:rPr>
          <w:rFonts w:ascii="Times New Roman" w:eastAsia="Times New Roman" w:hAnsi="Times New Roman" w:cs="Times New Roman"/>
          <w:b/>
          <w:bCs/>
          <w:sz w:val="28"/>
          <w:szCs w:val="28"/>
        </w:rPr>
        <w:t>Forgery (Sections 465, 471 IPC):</w:t>
      </w:r>
      <w:r w:rsidRPr="00DA7572">
        <w:rPr>
          <w:rFonts w:ascii="Times New Roman" w:eastAsia="Times New Roman" w:hAnsi="Times New Roman" w:cs="Times New Roman"/>
          <w:sz w:val="28"/>
          <w:szCs w:val="28"/>
        </w:rPr>
        <w:t xml:space="preserve"> Creation of bogus documents to justify the illegal installation of smart meters.</w:t>
      </w:r>
    </w:p>
    <w:p w:rsidR="00950E39" w:rsidRPr="00DA7572" w:rsidRDefault="00950E39" w:rsidP="00950E39">
      <w:pPr>
        <w:numPr>
          <w:ilvl w:val="0"/>
          <w:numId w:val="17"/>
        </w:numPr>
        <w:spacing w:before="100" w:beforeAutospacing="1" w:after="100" w:afterAutospacing="1" w:line="240" w:lineRule="auto"/>
        <w:jc w:val="both"/>
        <w:rPr>
          <w:rFonts w:ascii="Times New Roman" w:eastAsia="Times New Roman" w:hAnsi="Times New Roman" w:cs="Times New Roman"/>
          <w:sz w:val="28"/>
          <w:szCs w:val="28"/>
        </w:rPr>
      </w:pPr>
      <w:r w:rsidRPr="00126446">
        <w:rPr>
          <w:rFonts w:ascii="Times New Roman" w:eastAsia="Times New Roman" w:hAnsi="Times New Roman" w:cs="Times New Roman"/>
          <w:b/>
          <w:bCs/>
          <w:sz w:val="28"/>
          <w:szCs w:val="28"/>
        </w:rPr>
        <w:t>Disobedience of Lawful Orders and Negligence by Public Servants (Sections 166, 217, 218 IPC):</w:t>
      </w:r>
      <w:r w:rsidRPr="00DA7572">
        <w:rPr>
          <w:rFonts w:ascii="Times New Roman" w:eastAsia="Times New Roman" w:hAnsi="Times New Roman" w:cs="Times New Roman"/>
          <w:sz w:val="28"/>
          <w:szCs w:val="28"/>
        </w:rPr>
        <w:t xml:space="preserve"> Failure to act in accordance with legal provisions and MERC directives.</w:t>
      </w:r>
    </w:p>
    <w:p w:rsidR="00950E39" w:rsidRPr="00DA7572" w:rsidRDefault="00950E39" w:rsidP="00950E39">
      <w:pPr>
        <w:numPr>
          <w:ilvl w:val="0"/>
          <w:numId w:val="17"/>
        </w:numPr>
        <w:spacing w:before="100" w:beforeAutospacing="1" w:after="100" w:afterAutospacing="1" w:line="240" w:lineRule="auto"/>
        <w:jc w:val="both"/>
        <w:rPr>
          <w:rFonts w:ascii="Times New Roman" w:eastAsia="Times New Roman" w:hAnsi="Times New Roman" w:cs="Times New Roman"/>
          <w:sz w:val="28"/>
          <w:szCs w:val="28"/>
        </w:rPr>
      </w:pPr>
      <w:r w:rsidRPr="00126446">
        <w:rPr>
          <w:rFonts w:ascii="Times New Roman" w:eastAsia="Times New Roman" w:hAnsi="Times New Roman" w:cs="Times New Roman"/>
          <w:b/>
          <w:bCs/>
          <w:sz w:val="28"/>
          <w:szCs w:val="28"/>
        </w:rPr>
        <w:t>Criminal Conspiracy (Section 120B IPC):</w:t>
      </w:r>
      <w:r w:rsidRPr="00DA7572">
        <w:rPr>
          <w:rFonts w:ascii="Times New Roman" w:eastAsia="Times New Roman" w:hAnsi="Times New Roman" w:cs="Times New Roman"/>
          <w:sz w:val="28"/>
          <w:szCs w:val="28"/>
        </w:rPr>
        <w:t xml:space="preserve"> Collusion between officials and private entities to execute an illegal scheme causing wrongful loss to the public.</w:t>
      </w:r>
    </w:p>
    <w:p w:rsidR="00950E39" w:rsidRPr="00DA7572" w:rsidRDefault="00950E39" w:rsidP="00950E39">
      <w:pPr>
        <w:spacing w:before="100" w:beforeAutospacing="1" w:after="100" w:afterAutospacing="1" w:line="240" w:lineRule="auto"/>
        <w:jc w:val="both"/>
        <w:outlineLvl w:val="2"/>
        <w:rPr>
          <w:rFonts w:ascii="Times New Roman" w:eastAsia="Times New Roman" w:hAnsi="Times New Roman" w:cs="Times New Roman"/>
          <w:b/>
          <w:bCs/>
          <w:sz w:val="28"/>
          <w:szCs w:val="28"/>
          <w:u w:val="single"/>
        </w:rPr>
      </w:pPr>
      <w:r w:rsidRPr="00126446">
        <w:rPr>
          <w:rFonts w:ascii="Times New Roman" w:eastAsia="Times New Roman" w:hAnsi="Times New Roman" w:cs="Times New Roman"/>
          <w:b/>
          <w:bCs/>
          <w:sz w:val="28"/>
          <w:szCs w:val="28"/>
          <w:u w:val="single"/>
        </w:rPr>
        <w:t>Violation of Article 51A of the Constitution:</w:t>
      </w:r>
    </w:p>
    <w:p w:rsidR="00950E39" w:rsidRPr="00DA7572" w:rsidRDefault="00950E39" w:rsidP="00950E39">
      <w:pPr>
        <w:spacing w:before="100" w:beforeAutospacing="1" w:after="100" w:afterAutospacing="1" w:line="240" w:lineRule="auto"/>
        <w:jc w:val="both"/>
        <w:rPr>
          <w:rFonts w:ascii="Times New Roman" w:eastAsia="Times New Roman" w:hAnsi="Times New Roman" w:cs="Times New Roman"/>
          <w:sz w:val="28"/>
          <w:szCs w:val="28"/>
        </w:rPr>
      </w:pPr>
      <w:r w:rsidRPr="00DA7572">
        <w:rPr>
          <w:rFonts w:ascii="Times New Roman" w:eastAsia="Times New Roman" w:hAnsi="Times New Roman" w:cs="Times New Roman"/>
          <w:sz w:val="28"/>
          <w:szCs w:val="28"/>
        </w:rPr>
        <w:t xml:space="preserve">The actions of the accused violate </w:t>
      </w:r>
      <w:r w:rsidRPr="00126446">
        <w:rPr>
          <w:rFonts w:ascii="Times New Roman" w:eastAsia="Times New Roman" w:hAnsi="Times New Roman" w:cs="Times New Roman"/>
          <w:b/>
          <w:bCs/>
          <w:sz w:val="28"/>
          <w:szCs w:val="28"/>
        </w:rPr>
        <w:t>Article 51A(h) &amp; (j) of the Constitution of India</w:t>
      </w:r>
      <w:r w:rsidRPr="00DA7572">
        <w:rPr>
          <w:rFonts w:ascii="Times New Roman" w:eastAsia="Times New Roman" w:hAnsi="Times New Roman" w:cs="Times New Roman"/>
          <w:sz w:val="28"/>
          <w:szCs w:val="28"/>
        </w:rPr>
        <w:t>, which mandates that every citizen must develop a scientific temper, humanism, and a spirit of inquiry and reform, and to strive towards excellence in all spheres of individual and collective activity. The fraudulent acts committed by the accused contradict these fundamental duties by misleading the public, concealing material facts, and engaging in corrupt practices.</w:t>
      </w:r>
      <w:r w:rsidR="00A96252">
        <w:rPr>
          <w:rFonts w:ascii="Times New Roman" w:eastAsia="Times New Roman" w:hAnsi="Times New Roman" w:cs="Times New Roman"/>
          <w:sz w:val="28"/>
          <w:szCs w:val="28"/>
        </w:rPr>
        <w:t xml:space="preserve"> As per section 33 of BNSS every citizen is duty bound to file complaints against illegal activity which shall and which in every likelihood cause injury and harm to public and public property. </w:t>
      </w:r>
    </w:p>
    <w:p w:rsidR="00950E39" w:rsidRPr="00DA7572" w:rsidRDefault="00950E39" w:rsidP="00950E39">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126446">
        <w:rPr>
          <w:rFonts w:ascii="Times New Roman" w:eastAsia="Times New Roman" w:hAnsi="Times New Roman" w:cs="Times New Roman"/>
          <w:b/>
          <w:bCs/>
          <w:sz w:val="28"/>
          <w:szCs w:val="28"/>
        </w:rPr>
        <w:t>Prayer:</w:t>
      </w:r>
    </w:p>
    <w:p w:rsidR="00950E39" w:rsidRPr="00DA7572" w:rsidRDefault="00950E39" w:rsidP="00950E39">
      <w:pPr>
        <w:numPr>
          <w:ilvl w:val="0"/>
          <w:numId w:val="18"/>
        </w:numPr>
        <w:spacing w:before="100" w:beforeAutospacing="1" w:after="100" w:afterAutospacing="1" w:line="240" w:lineRule="auto"/>
        <w:jc w:val="both"/>
        <w:rPr>
          <w:rFonts w:ascii="Times New Roman" w:eastAsia="Times New Roman" w:hAnsi="Times New Roman" w:cs="Times New Roman"/>
          <w:sz w:val="28"/>
          <w:szCs w:val="28"/>
        </w:rPr>
      </w:pPr>
      <w:r w:rsidRPr="00126446">
        <w:rPr>
          <w:rFonts w:ascii="Times New Roman" w:eastAsia="Times New Roman" w:hAnsi="Times New Roman" w:cs="Times New Roman"/>
          <w:b/>
          <w:bCs/>
          <w:sz w:val="28"/>
          <w:szCs w:val="28"/>
        </w:rPr>
        <w:t xml:space="preserve">Direct the </w:t>
      </w:r>
      <w:r w:rsidR="00343288">
        <w:rPr>
          <w:rFonts w:ascii="Times New Roman" w:eastAsia="Times New Roman" w:hAnsi="Times New Roman" w:cs="Times New Roman"/>
          <w:b/>
          <w:bCs/>
          <w:sz w:val="28"/>
          <w:szCs w:val="28"/>
        </w:rPr>
        <w:t>--------------------</w:t>
      </w:r>
      <w:r w:rsidRPr="00126446">
        <w:rPr>
          <w:rFonts w:ascii="Times New Roman" w:eastAsia="Times New Roman" w:hAnsi="Times New Roman" w:cs="Times New Roman"/>
          <w:b/>
          <w:bCs/>
          <w:sz w:val="28"/>
          <w:szCs w:val="28"/>
        </w:rPr>
        <w:t xml:space="preserve"> Police Station to register an FIR</w:t>
      </w:r>
      <w:r w:rsidRPr="00DA7572">
        <w:rPr>
          <w:rFonts w:ascii="Times New Roman" w:eastAsia="Times New Roman" w:hAnsi="Times New Roman" w:cs="Times New Roman"/>
          <w:sz w:val="28"/>
          <w:szCs w:val="28"/>
        </w:rPr>
        <w:t xml:space="preserve"> based on my complaint and initiate a thorough investigation.</w:t>
      </w:r>
    </w:p>
    <w:p w:rsidR="00950E39" w:rsidRPr="00DA7572" w:rsidRDefault="00950E39" w:rsidP="00950E39">
      <w:pPr>
        <w:numPr>
          <w:ilvl w:val="0"/>
          <w:numId w:val="18"/>
        </w:numPr>
        <w:spacing w:before="100" w:beforeAutospacing="1" w:after="100" w:afterAutospacing="1" w:line="240" w:lineRule="auto"/>
        <w:jc w:val="both"/>
        <w:rPr>
          <w:rFonts w:ascii="Times New Roman" w:eastAsia="Times New Roman" w:hAnsi="Times New Roman" w:cs="Times New Roman"/>
          <w:sz w:val="28"/>
          <w:szCs w:val="28"/>
        </w:rPr>
      </w:pPr>
      <w:r w:rsidRPr="00126446">
        <w:rPr>
          <w:rFonts w:ascii="Times New Roman" w:eastAsia="Times New Roman" w:hAnsi="Times New Roman" w:cs="Times New Roman"/>
          <w:b/>
          <w:bCs/>
          <w:sz w:val="28"/>
          <w:szCs w:val="28"/>
        </w:rPr>
        <w:t>Take necessary legal action against the concerned officers</w:t>
      </w:r>
      <w:r w:rsidRPr="00DA7572">
        <w:rPr>
          <w:rFonts w:ascii="Times New Roman" w:eastAsia="Times New Roman" w:hAnsi="Times New Roman" w:cs="Times New Roman"/>
          <w:sz w:val="28"/>
          <w:szCs w:val="28"/>
        </w:rPr>
        <w:t xml:space="preserve"> for their failure to register the FIR as per law.</w:t>
      </w:r>
    </w:p>
    <w:p w:rsidR="00950E39" w:rsidRPr="00DA7572" w:rsidRDefault="00950E39" w:rsidP="00950E39">
      <w:pPr>
        <w:numPr>
          <w:ilvl w:val="0"/>
          <w:numId w:val="18"/>
        </w:numPr>
        <w:spacing w:before="100" w:beforeAutospacing="1" w:after="100" w:afterAutospacing="1" w:line="240" w:lineRule="auto"/>
        <w:jc w:val="both"/>
        <w:rPr>
          <w:rFonts w:ascii="Times New Roman" w:eastAsia="Times New Roman" w:hAnsi="Times New Roman" w:cs="Times New Roman"/>
          <w:sz w:val="28"/>
          <w:szCs w:val="28"/>
        </w:rPr>
      </w:pPr>
      <w:r w:rsidRPr="00126446">
        <w:rPr>
          <w:rFonts w:ascii="Times New Roman" w:eastAsia="Times New Roman" w:hAnsi="Times New Roman" w:cs="Times New Roman"/>
          <w:b/>
          <w:bCs/>
          <w:sz w:val="28"/>
          <w:szCs w:val="28"/>
        </w:rPr>
        <w:t>Ensure that all relevant documents, electronic evidence, and testimonies</w:t>
      </w:r>
      <w:r w:rsidRPr="00DA7572">
        <w:rPr>
          <w:rFonts w:ascii="Times New Roman" w:eastAsia="Times New Roman" w:hAnsi="Times New Roman" w:cs="Times New Roman"/>
          <w:sz w:val="28"/>
          <w:szCs w:val="28"/>
        </w:rPr>
        <w:t xml:space="preserve"> are collected to prevent tampering and destruction of evidence.</w:t>
      </w:r>
    </w:p>
    <w:p w:rsidR="00950E39" w:rsidRDefault="00950E39" w:rsidP="00950E39">
      <w:pPr>
        <w:rPr>
          <w:rFonts w:ascii="Times New Roman" w:hAnsi="Times New Roman" w:cs="Times New Roman"/>
          <w:sz w:val="28"/>
          <w:szCs w:val="28"/>
        </w:rPr>
      </w:pPr>
    </w:p>
    <w:p w:rsidR="003D5A95" w:rsidRPr="00126446" w:rsidRDefault="003D5A95" w:rsidP="00950E39">
      <w:pPr>
        <w:rPr>
          <w:rFonts w:ascii="Times New Roman" w:hAnsi="Times New Roman" w:cs="Times New Roman"/>
          <w:sz w:val="28"/>
          <w:szCs w:val="28"/>
        </w:rPr>
      </w:pPr>
      <w:r>
        <w:rPr>
          <w:rFonts w:ascii="Times New Roman" w:hAnsi="Times New Roman" w:cs="Times New Roman"/>
          <w:sz w:val="28"/>
          <w:szCs w:val="28"/>
        </w:rPr>
        <w:t xml:space="preserve">Sign of the complainant </w:t>
      </w:r>
    </w:p>
    <w:p w:rsidR="00950E39" w:rsidRPr="00126446" w:rsidRDefault="00950E39" w:rsidP="00950E39">
      <w:pPr>
        <w:rPr>
          <w:rFonts w:ascii="Times New Roman" w:hAnsi="Times New Roman" w:cs="Times New Roman"/>
          <w:sz w:val="28"/>
          <w:szCs w:val="28"/>
        </w:rPr>
      </w:pPr>
    </w:p>
    <w:p w:rsidR="00950E39" w:rsidRPr="00126446" w:rsidRDefault="00950E39" w:rsidP="00950E39">
      <w:pPr>
        <w:rPr>
          <w:rFonts w:ascii="Times New Roman" w:hAnsi="Times New Roman" w:cs="Times New Roman"/>
          <w:sz w:val="28"/>
          <w:szCs w:val="28"/>
        </w:rPr>
      </w:pPr>
      <w:r w:rsidRPr="00126446">
        <w:rPr>
          <w:rFonts w:ascii="Times New Roman" w:hAnsi="Times New Roman" w:cs="Times New Roman"/>
          <w:sz w:val="28"/>
          <w:szCs w:val="28"/>
        </w:rPr>
        <w:t xml:space="preserve">Jai Hind </w:t>
      </w:r>
    </w:p>
    <w:p w:rsidR="00950E39" w:rsidRDefault="00950E39" w:rsidP="00950E39"/>
    <w:p w:rsidR="00950E39" w:rsidRPr="003D5A95" w:rsidRDefault="00950E39" w:rsidP="00950E39">
      <w:pPr>
        <w:rPr>
          <w:rFonts w:ascii="Times New Roman" w:hAnsi="Times New Roman" w:cs="Times New Roman"/>
          <w:sz w:val="28"/>
          <w:szCs w:val="28"/>
        </w:rPr>
      </w:pPr>
      <w:r w:rsidRPr="003D5A95">
        <w:rPr>
          <w:rFonts w:ascii="Times New Roman" w:hAnsi="Times New Roman" w:cs="Times New Roman"/>
          <w:sz w:val="28"/>
          <w:szCs w:val="28"/>
        </w:rPr>
        <w:t xml:space="preserve">Attached copy of the complaint to ----------------- police station </w:t>
      </w:r>
    </w:p>
    <w:p w:rsidR="00950E39" w:rsidRDefault="00950E39" w:rsidP="002C7623">
      <w:pPr>
        <w:rPr>
          <w:b/>
          <w:sz w:val="28"/>
          <w:szCs w:val="28"/>
          <w:u w:val="single"/>
        </w:rPr>
      </w:pPr>
    </w:p>
    <w:p w:rsidR="003740E9" w:rsidRDefault="003740E9" w:rsidP="003740E9">
      <w:pPr>
        <w:rPr>
          <w:rFonts w:ascii="Times New Roman" w:hAnsi="Times New Roman" w:cs="Times New Roman"/>
          <w:sz w:val="32"/>
          <w:szCs w:val="32"/>
        </w:rPr>
      </w:pPr>
      <w:r>
        <w:rPr>
          <w:rFonts w:ascii="Times New Roman" w:hAnsi="Times New Roman" w:cs="Times New Roman"/>
          <w:sz w:val="32"/>
          <w:szCs w:val="32"/>
        </w:rPr>
        <w:t>Date: ---------</w:t>
      </w:r>
    </w:p>
    <w:p w:rsidR="003740E9" w:rsidRDefault="003740E9" w:rsidP="003740E9">
      <w:pPr>
        <w:rPr>
          <w:rFonts w:ascii="Times New Roman" w:hAnsi="Times New Roman" w:cs="Times New Roman"/>
          <w:sz w:val="32"/>
          <w:szCs w:val="32"/>
        </w:rPr>
      </w:pPr>
      <w:r>
        <w:rPr>
          <w:rFonts w:ascii="Times New Roman" w:hAnsi="Times New Roman" w:cs="Times New Roman"/>
          <w:sz w:val="32"/>
          <w:szCs w:val="32"/>
        </w:rPr>
        <w:t xml:space="preserve">From </w:t>
      </w:r>
    </w:p>
    <w:p w:rsidR="003740E9" w:rsidRDefault="003740E9" w:rsidP="003740E9">
      <w:pPr>
        <w:rPr>
          <w:rFonts w:ascii="Times New Roman" w:hAnsi="Times New Roman" w:cs="Times New Roman"/>
          <w:sz w:val="32"/>
          <w:szCs w:val="32"/>
        </w:rPr>
      </w:pPr>
      <w:r>
        <w:rPr>
          <w:rFonts w:ascii="Times New Roman" w:hAnsi="Times New Roman" w:cs="Times New Roman"/>
          <w:sz w:val="32"/>
          <w:szCs w:val="32"/>
        </w:rPr>
        <w:t>Name: --------------------------------------- mob. ----------------</w:t>
      </w:r>
    </w:p>
    <w:p w:rsidR="003740E9" w:rsidRDefault="003740E9" w:rsidP="003740E9">
      <w:pPr>
        <w:rPr>
          <w:rFonts w:ascii="Times New Roman" w:hAnsi="Times New Roman" w:cs="Times New Roman"/>
          <w:sz w:val="32"/>
          <w:szCs w:val="32"/>
        </w:rPr>
      </w:pPr>
      <w:r>
        <w:rPr>
          <w:rFonts w:ascii="Times New Roman" w:hAnsi="Times New Roman" w:cs="Times New Roman"/>
          <w:sz w:val="32"/>
          <w:szCs w:val="32"/>
        </w:rPr>
        <w:t>To,</w:t>
      </w:r>
    </w:p>
    <w:p w:rsidR="003740E9" w:rsidRDefault="003740E9" w:rsidP="003740E9">
      <w:pPr>
        <w:rPr>
          <w:rFonts w:ascii="Times New Roman" w:hAnsi="Times New Roman" w:cs="Times New Roman"/>
          <w:sz w:val="32"/>
          <w:szCs w:val="32"/>
        </w:rPr>
      </w:pPr>
      <w:r>
        <w:rPr>
          <w:rFonts w:ascii="Times New Roman" w:hAnsi="Times New Roman" w:cs="Times New Roman"/>
          <w:sz w:val="32"/>
          <w:szCs w:val="32"/>
        </w:rPr>
        <w:t xml:space="preserve">Sr. PI ------------------ police station                    </w:t>
      </w:r>
    </w:p>
    <w:p w:rsidR="003740E9" w:rsidRPr="00980AC3" w:rsidRDefault="003740E9" w:rsidP="003740E9">
      <w:pPr>
        <w:tabs>
          <w:tab w:val="center" w:pos="5040"/>
          <w:tab w:val="left" w:pos="8577"/>
        </w:tabs>
        <w:spacing w:before="100" w:beforeAutospacing="1" w:after="100" w:afterAutospacing="1" w:line="240" w:lineRule="auto"/>
        <w:jc w:val="both"/>
        <w:rPr>
          <w:rFonts w:ascii="Times New Roman" w:eastAsia="Times New Roman" w:hAnsi="Times New Roman" w:cs="Times New Roman"/>
          <w:b/>
          <w:bCs/>
          <w:sz w:val="24"/>
          <w:szCs w:val="24"/>
          <w:u w:val="single"/>
        </w:rPr>
      </w:pPr>
      <w:r w:rsidRPr="00980AC3">
        <w:rPr>
          <w:rFonts w:ascii="Times New Roman" w:eastAsia="Times New Roman" w:hAnsi="Times New Roman" w:cs="Times New Roman"/>
          <w:b/>
          <w:bCs/>
          <w:sz w:val="24"/>
          <w:szCs w:val="24"/>
          <w:u w:val="single"/>
        </w:rPr>
        <w:t>THEFT OF DIGITAL METERS FROM OUR PREMISES AND OTHER OFFENCES</w:t>
      </w:r>
      <w:r>
        <w:rPr>
          <w:rFonts w:ascii="Times New Roman" w:eastAsia="Times New Roman" w:hAnsi="Times New Roman" w:cs="Times New Roman"/>
          <w:b/>
          <w:bCs/>
          <w:sz w:val="24"/>
          <w:szCs w:val="24"/>
          <w:u w:val="single"/>
        </w:rPr>
        <w:t xml:space="preserve"> (office of accused --------------electric company comes under jurisdiction of----------------- Police station. </w:t>
      </w:r>
    </w:p>
    <w:p w:rsidR="003740E9" w:rsidRDefault="003740E9" w:rsidP="003740E9">
      <w:pPr>
        <w:rPr>
          <w:rFonts w:ascii="Times New Roman" w:hAnsi="Times New Roman" w:cs="Times New Roman"/>
          <w:sz w:val="32"/>
          <w:szCs w:val="32"/>
        </w:rPr>
      </w:pPr>
    </w:p>
    <w:p w:rsidR="003740E9" w:rsidRPr="0028768F" w:rsidRDefault="003740E9" w:rsidP="00E608FD">
      <w:pPr>
        <w:jc w:val="center"/>
        <w:rPr>
          <w:rFonts w:ascii="Times New Roman" w:hAnsi="Times New Roman" w:cs="Times New Roman"/>
          <w:b/>
          <w:sz w:val="32"/>
          <w:szCs w:val="32"/>
          <w:u w:val="single"/>
        </w:rPr>
      </w:pPr>
      <w:r w:rsidRPr="0028768F">
        <w:rPr>
          <w:rFonts w:ascii="Times New Roman" w:hAnsi="Times New Roman" w:cs="Times New Roman"/>
          <w:b/>
          <w:sz w:val="32"/>
          <w:szCs w:val="32"/>
          <w:u w:val="single"/>
        </w:rPr>
        <w:t>INDEX</w:t>
      </w:r>
    </w:p>
    <w:tbl>
      <w:tblPr>
        <w:tblStyle w:val="TableGrid"/>
        <w:tblW w:w="0" w:type="auto"/>
        <w:tblInd w:w="0" w:type="dxa"/>
        <w:tblLook w:val="04A0" w:firstRow="1" w:lastRow="0" w:firstColumn="1" w:lastColumn="0" w:noHBand="0" w:noVBand="1"/>
      </w:tblPr>
      <w:tblGrid>
        <w:gridCol w:w="1041"/>
        <w:gridCol w:w="6874"/>
        <w:gridCol w:w="1072"/>
      </w:tblGrid>
      <w:tr w:rsidR="003740E9" w:rsidRPr="009713A0" w:rsidTr="003A78AC">
        <w:tc>
          <w:tcPr>
            <w:tcW w:w="1041" w:type="dxa"/>
            <w:tcBorders>
              <w:top w:val="single" w:sz="4" w:space="0" w:color="auto"/>
              <w:left w:val="single" w:sz="4" w:space="0" w:color="auto"/>
              <w:bottom w:val="single" w:sz="4" w:space="0" w:color="auto"/>
              <w:right w:val="single" w:sz="4" w:space="0" w:color="auto"/>
            </w:tcBorders>
            <w:hideMark/>
          </w:tcPr>
          <w:p w:rsidR="003740E9" w:rsidRPr="009713A0" w:rsidRDefault="003740E9" w:rsidP="005C5A4D">
            <w:pPr>
              <w:jc w:val="center"/>
              <w:rPr>
                <w:rFonts w:ascii="Times New Roman" w:hAnsi="Times New Roman" w:cs="Times New Roman"/>
                <w:sz w:val="28"/>
                <w:szCs w:val="28"/>
              </w:rPr>
            </w:pPr>
            <w:r w:rsidRPr="009713A0">
              <w:rPr>
                <w:rFonts w:ascii="Times New Roman" w:hAnsi="Times New Roman" w:cs="Times New Roman"/>
                <w:sz w:val="28"/>
                <w:szCs w:val="28"/>
              </w:rPr>
              <w:t>Exhibit</w:t>
            </w:r>
          </w:p>
        </w:tc>
        <w:tc>
          <w:tcPr>
            <w:tcW w:w="6874" w:type="dxa"/>
            <w:tcBorders>
              <w:top w:val="single" w:sz="4" w:space="0" w:color="auto"/>
              <w:left w:val="single" w:sz="4" w:space="0" w:color="auto"/>
              <w:bottom w:val="single" w:sz="4" w:space="0" w:color="auto"/>
              <w:right w:val="single" w:sz="4" w:space="0" w:color="auto"/>
            </w:tcBorders>
            <w:hideMark/>
          </w:tcPr>
          <w:p w:rsidR="003740E9" w:rsidRPr="009713A0" w:rsidRDefault="003740E9" w:rsidP="005C5A4D">
            <w:pPr>
              <w:jc w:val="center"/>
              <w:rPr>
                <w:rFonts w:ascii="Times New Roman" w:hAnsi="Times New Roman" w:cs="Times New Roman"/>
                <w:sz w:val="28"/>
                <w:szCs w:val="28"/>
              </w:rPr>
            </w:pPr>
            <w:r w:rsidRPr="009713A0">
              <w:rPr>
                <w:rFonts w:ascii="Times New Roman" w:hAnsi="Times New Roman" w:cs="Times New Roman"/>
                <w:sz w:val="28"/>
                <w:szCs w:val="28"/>
              </w:rPr>
              <w:t>Document</w:t>
            </w:r>
          </w:p>
        </w:tc>
        <w:tc>
          <w:tcPr>
            <w:tcW w:w="1072" w:type="dxa"/>
            <w:tcBorders>
              <w:top w:val="single" w:sz="4" w:space="0" w:color="auto"/>
              <w:left w:val="single" w:sz="4" w:space="0" w:color="auto"/>
              <w:bottom w:val="single" w:sz="4" w:space="0" w:color="auto"/>
              <w:right w:val="single" w:sz="4" w:space="0" w:color="auto"/>
            </w:tcBorders>
            <w:hideMark/>
          </w:tcPr>
          <w:p w:rsidR="003740E9" w:rsidRPr="009713A0" w:rsidRDefault="003740E9" w:rsidP="005C5A4D">
            <w:pPr>
              <w:jc w:val="center"/>
              <w:rPr>
                <w:rFonts w:ascii="Times New Roman" w:hAnsi="Times New Roman" w:cs="Times New Roman"/>
                <w:sz w:val="28"/>
                <w:szCs w:val="28"/>
              </w:rPr>
            </w:pPr>
            <w:r w:rsidRPr="009713A0">
              <w:rPr>
                <w:rFonts w:ascii="Times New Roman" w:hAnsi="Times New Roman" w:cs="Times New Roman"/>
                <w:sz w:val="28"/>
                <w:szCs w:val="28"/>
              </w:rPr>
              <w:t>Page number</w:t>
            </w:r>
          </w:p>
        </w:tc>
      </w:tr>
      <w:tr w:rsidR="003740E9" w:rsidRPr="009713A0" w:rsidTr="003A78AC">
        <w:tc>
          <w:tcPr>
            <w:tcW w:w="1041" w:type="dxa"/>
            <w:tcBorders>
              <w:top w:val="single" w:sz="4" w:space="0" w:color="auto"/>
              <w:left w:val="single" w:sz="4" w:space="0" w:color="auto"/>
              <w:bottom w:val="single" w:sz="4" w:space="0" w:color="auto"/>
              <w:right w:val="single" w:sz="4" w:space="0" w:color="auto"/>
            </w:tcBorders>
          </w:tcPr>
          <w:p w:rsidR="003740E9" w:rsidRPr="009713A0" w:rsidRDefault="003740E9" w:rsidP="005C5A4D">
            <w:pPr>
              <w:jc w:val="center"/>
              <w:rPr>
                <w:rFonts w:ascii="Times New Roman" w:hAnsi="Times New Roman" w:cs="Times New Roman"/>
                <w:sz w:val="28"/>
                <w:szCs w:val="28"/>
              </w:rPr>
            </w:pPr>
          </w:p>
        </w:tc>
        <w:tc>
          <w:tcPr>
            <w:tcW w:w="6874" w:type="dxa"/>
            <w:tcBorders>
              <w:top w:val="single" w:sz="4" w:space="0" w:color="auto"/>
              <w:left w:val="single" w:sz="4" w:space="0" w:color="auto"/>
              <w:bottom w:val="single" w:sz="4" w:space="0" w:color="auto"/>
              <w:right w:val="single" w:sz="4" w:space="0" w:color="auto"/>
            </w:tcBorders>
            <w:hideMark/>
          </w:tcPr>
          <w:p w:rsidR="003740E9" w:rsidRPr="009713A0" w:rsidRDefault="003740E9" w:rsidP="005C5A4D">
            <w:pPr>
              <w:jc w:val="center"/>
              <w:rPr>
                <w:rFonts w:ascii="Times New Roman" w:hAnsi="Times New Roman" w:cs="Times New Roman"/>
                <w:sz w:val="28"/>
                <w:szCs w:val="28"/>
              </w:rPr>
            </w:pPr>
            <w:r w:rsidRPr="009713A0">
              <w:rPr>
                <w:rFonts w:ascii="Times New Roman" w:hAnsi="Times New Roman" w:cs="Times New Roman"/>
                <w:sz w:val="28"/>
                <w:szCs w:val="28"/>
              </w:rPr>
              <w:t xml:space="preserve">Written complaint </w:t>
            </w:r>
          </w:p>
        </w:tc>
        <w:tc>
          <w:tcPr>
            <w:tcW w:w="1072" w:type="dxa"/>
            <w:tcBorders>
              <w:top w:val="single" w:sz="4" w:space="0" w:color="auto"/>
              <w:left w:val="single" w:sz="4" w:space="0" w:color="auto"/>
              <w:bottom w:val="single" w:sz="4" w:space="0" w:color="auto"/>
              <w:right w:val="single" w:sz="4" w:space="0" w:color="auto"/>
            </w:tcBorders>
          </w:tcPr>
          <w:p w:rsidR="003740E9" w:rsidRPr="009713A0" w:rsidRDefault="00960340" w:rsidP="005C5A4D">
            <w:pPr>
              <w:jc w:val="center"/>
              <w:rPr>
                <w:rFonts w:ascii="Times New Roman" w:hAnsi="Times New Roman" w:cs="Times New Roman"/>
                <w:sz w:val="28"/>
                <w:szCs w:val="28"/>
              </w:rPr>
            </w:pPr>
            <w:r>
              <w:rPr>
                <w:rFonts w:ascii="Times New Roman" w:hAnsi="Times New Roman" w:cs="Times New Roman"/>
                <w:sz w:val="28"/>
                <w:szCs w:val="28"/>
              </w:rPr>
              <w:t>1-8</w:t>
            </w:r>
          </w:p>
        </w:tc>
      </w:tr>
      <w:tr w:rsidR="003740E9" w:rsidRPr="009713A0" w:rsidTr="003A78AC">
        <w:tc>
          <w:tcPr>
            <w:tcW w:w="1041" w:type="dxa"/>
            <w:tcBorders>
              <w:top w:val="single" w:sz="4" w:space="0" w:color="auto"/>
              <w:left w:val="single" w:sz="4" w:space="0" w:color="auto"/>
              <w:bottom w:val="single" w:sz="4" w:space="0" w:color="auto"/>
              <w:right w:val="single" w:sz="4" w:space="0" w:color="auto"/>
            </w:tcBorders>
          </w:tcPr>
          <w:p w:rsidR="003740E9" w:rsidRPr="009713A0" w:rsidRDefault="003740E9" w:rsidP="005C5A4D">
            <w:pPr>
              <w:jc w:val="center"/>
              <w:rPr>
                <w:rFonts w:ascii="Times New Roman" w:hAnsi="Times New Roman" w:cs="Times New Roman"/>
                <w:sz w:val="28"/>
                <w:szCs w:val="28"/>
              </w:rPr>
            </w:pPr>
            <w:r>
              <w:rPr>
                <w:rFonts w:ascii="Times New Roman" w:hAnsi="Times New Roman" w:cs="Times New Roman"/>
                <w:sz w:val="28"/>
                <w:szCs w:val="28"/>
              </w:rPr>
              <w:t>A</w:t>
            </w:r>
          </w:p>
        </w:tc>
        <w:tc>
          <w:tcPr>
            <w:tcW w:w="6874" w:type="dxa"/>
            <w:tcBorders>
              <w:top w:val="single" w:sz="4" w:space="0" w:color="auto"/>
              <w:left w:val="single" w:sz="4" w:space="0" w:color="auto"/>
              <w:bottom w:val="single" w:sz="4" w:space="0" w:color="auto"/>
              <w:right w:val="single" w:sz="4" w:space="0" w:color="auto"/>
            </w:tcBorders>
          </w:tcPr>
          <w:p w:rsidR="003740E9" w:rsidRPr="009713A0" w:rsidRDefault="003740E9" w:rsidP="005C5A4D">
            <w:pPr>
              <w:jc w:val="center"/>
              <w:rPr>
                <w:rFonts w:ascii="Times New Roman" w:hAnsi="Times New Roman" w:cs="Times New Roman"/>
                <w:sz w:val="28"/>
                <w:szCs w:val="28"/>
              </w:rPr>
            </w:pPr>
            <w:r w:rsidRPr="009713A0">
              <w:rPr>
                <w:rFonts w:ascii="Times New Roman" w:hAnsi="Times New Roman" w:cs="Times New Roman"/>
                <w:sz w:val="28"/>
                <w:szCs w:val="28"/>
              </w:rPr>
              <w:t xml:space="preserve">RDSS scheme not available for private companies </w:t>
            </w:r>
          </w:p>
        </w:tc>
        <w:tc>
          <w:tcPr>
            <w:tcW w:w="1072" w:type="dxa"/>
            <w:tcBorders>
              <w:top w:val="single" w:sz="4" w:space="0" w:color="auto"/>
              <w:left w:val="single" w:sz="4" w:space="0" w:color="auto"/>
              <w:bottom w:val="single" w:sz="4" w:space="0" w:color="auto"/>
              <w:right w:val="single" w:sz="4" w:space="0" w:color="auto"/>
            </w:tcBorders>
          </w:tcPr>
          <w:p w:rsidR="003740E9" w:rsidRPr="009713A0" w:rsidRDefault="00EB585D" w:rsidP="005C5A4D">
            <w:pPr>
              <w:jc w:val="center"/>
              <w:rPr>
                <w:rFonts w:ascii="Times New Roman" w:hAnsi="Times New Roman" w:cs="Times New Roman"/>
                <w:sz w:val="28"/>
                <w:szCs w:val="28"/>
              </w:rPr>
            </w:pPr>
            <w:r>
              <w:rPr>
                <w:rFonts w:ascii="Times New Roman" w:hAnsi="Times New Roman" w:cs="Times New Roman"/>
                <w:sz w:val="28"/>
                <w:szCs w:val="28"/>
              </w:rPr>
              <w:t>8</w:t>
            </w:r>
            <w:r w:rsidR="00960340">
              <w:rPr>
                <w:rFonts w:ascii="Times New Roman" w:hAnsi="Times New Roman" w:cs="Times New Roman"/>
                <w:sz w:val="28"/>
                <w:szCs w:val="28"/>
              </w:rPr>
              <w:t xml:space="preserve"> A</w:t>
            </w:r>
          </w:p>
        </w:tc>
      </w:tr>
      <w:tr w:rsidR="003740E9" w:rsidRPr="009713A0" w:rsidTr="003A78AC">
        <w:tc>
          <w:tcPr>
            <w:tcW w:w="1041" w:type="dxa"/>
            <w:tcBorders>
              <w:top w:val="single" w:sz="4" w:space="0" w:color="auto"/>
              <w:left w:val="single" w:sz="4" w:space="0" w:color="auto"/>
              <w:bottom w:val="single" w:sz="4" w:space="0" w:color="auto"/>
              <w:right w:val="single" w:sz="4" w:space="0" w:color="auto"/>
            </w:tcBorders>
          </w:tcPr>
          <w:p w:rsidR="003740E9" w:rsidRPr="009713A0" w:rsidRDefault="003740E9" w:rsidP="005C5A4D">
            <w:pPr>
              <w:jc w:val="center"/>
              <w:rPr>
                <w:rFonts w:ascii="Times New Roman" w:hAnsi="Times New Roman" w:cs="Times New Roman"/>
                <w:sz w:val="28"/>
                <w:szCs w:val="28"/>
              </w:rPr>
            </w:pPr>
            <w:r>
              <w:rPr>
                <w:rFonts w:ascii="Times New Roman" w:hAnsi="Times New Roman" w:cs="Times New Roman"/>
                <w:sz w:val="28"/>
                <w:szCs w:val="28"/>
              </w:rPr>
              <w:t>B</w:t>
            </w:r>
          </w:p>
        </w:tc>
        <w:tc>
          <w:tcPr>
            <w:tcW w:w="6874" w:type="dxa"/>
            <w:tcBorders>
              <w:top w:val="single" w:sz="4" w:space="0" w:color="auto"/>
              <w:left w:val="single" w:sz="4" w:space="0" w:color="auto"/>
              <w:bottom w:val="single" w:sz="4" w:space="0" w:color="auto"/>
              <w:right w:val="single" w:sz="4" w:space="0" w:color="auto"/>
            </w:tcBorders>
          </w:tcPr>
          <w:p w:rsidR="003740E9" w:rsidRPr="009713A0" w:rsidRDefault="003740E9" w:rsidP="005C5A4D">
            <w:pPr>
              <w:jc w:val="center"/>
              <w:rPr>
                <w:rFonts w:ascii="Times New Roman" w:hAnsi="Times New Roman" w:cs="Times New Roman"/>
                <w:sz w:val="28"/>
                <w:szCs w:val="28"/>
              </w:rPr>
            </w:pPr>
            <w:r w:rsidRPr="009713A0">
              <w:rPr>
                <w:rFonts w:ascii="Times New Roman" w:hAnsi="Times New Roman" w:cs="Times New Roman"/>
                <w:sz w:val="28"/>
                <w:szCs w:val="28"/>
              </w:rPr>
              <w:t>Objectives to bring distribution losses to 15%</w:t>
            </w:r>
          </w:p>
        </w:tc>
        <w:tc>
          <w:tcPr>
            <w:tcW w:w="1072" w:type="dxa"/>
            <w:tcBorders>
              <w:top w:val="single" w:sz="4" w:space="0" w:color="auto"/>
              <w:left w:val="single" w:sz="4" w:space="0" w:color="auto"/>
              <w:bottom w:val="single" w:sz="4" w:space="0" w:color="auto"/>
              <w:right w:val="single" w:sz="4" w:space="0" w:color="auto"/>
            </w:tcBorders>
          </w:tcPr>
          <w:p w:rsidR="003740E9" w:rsidRPr="009713A0" w:rsidRDefault="00EB585D" w:rsidP="005C5A4D">
            <w:pPr>
              <w:jc w:val="center"/>
              <w:rPr>
                <w:rFonts w:ascii="Times New Roman" w:hAnsi="Times New Roman" w:cs="Times New Roman"/>
                <w:sz w:val="28"/>
                <w:szCs w:val="28"/>
              </w:rPr>
            </w:pPr>
            <w:r>
              <w:rPr>
                <w:rFonts w:ascii="Times New Roman" w:hAnsi="Times New Roman" w:cs="Times New Roman"/>
                <w:sz w:val="28"/>
                <w:szCs w:val="28"/>
              </w:rPr>
              <w:t>9</w:t>
            </w:r>
          </w:p>
        </w:tc>
      </w:tr>
      <w:tr w:rsidR="003740E9" w:rsidRPr="009713A0" w:rsidTr="003A78AC">
        <w:tc>
          <w:tcPr>
            <w:tcW w:w="1041" w:type="dxa"/>
            <w:tcBorders>
              <w:top w:val="single" w:sz="4" w:space="0" w:color="auto"/>
              <w:left w:val="single" w:sz="4" w:space="0" w:color="auto"/>
              <w:bottom w:val="single" w:sz="4" w:space="0" w:color="auto"/>
              <w:right w:val="single" w:sz="4" w:space="0" w:color="auto"/>
            </w:tcBorders>
            <w:hideMark/>
          </w:tcPr>
          <w:p w:rsidR="003740E9" w:rsidRPr="009713A0" w:rsidRDefault="003740E9" w:rsidP="005C5A4D">
            <w:pPr>
              <w:jc w:val="center"/>
              <w:rPr>
                <w:rFonts w:ascii="Times New Roman" w:hAnsi="Times New Roman" w:cs="Times New Roman"/>
                <w:sz w:val="28"/>
                <w:szCs w:val="28"/>
              </w:rPr>
            </w:pPr>
            <w:r>
              <w:rPr>
                <w:rFonts w:ascii="Times New Roman" w:hAnsi="Times New Roman" w:cs="Times New Roman"/>
                <w:sz w:val="28"/>
                <w:szCs w:val="28"/>
              </w:rPr>
              <w:t>C</w:t>
            </w:r>
          </w:p>
        </w:tc>
        <w:tc>
          <w:tcPr>
            <w:tcW w:w="6874" w:type="dxa"/>
            <w:tcBorders>
              <w:top w:val="single" w:sz="4" w:space="0" w:color="auto"/>
              <w:left w:val="single" w:sz="4" w:space="0" w:color="auto"/>
              <w:bottom w:val="single" w:sz="4" w:space="0" w:color="auto"/>
              <w:right w:val="single" w:sz="4" w:space="0" w:color="auto"/>
            </w:tcBorders>
            <w:hideMark/>
          </w:tcPr>
          <w:p w:rsidR="003740E9" w:rsidRPr="009713A0" w:rsidRDefault="003740E9" w:rsidP="005C5A4D">
            <w:pPr>
              <w:jc w:val="center"/>
              <w:rPr>
                <w:rFonts w:ascii="Times New Roman" w:hAnsi="Times New Roman" w:cs="Times New Roman"/>
                <w:sz w:val="28"/>
                <w:szCs w:val="28"/>
              </w:rPr>
            </w:pPr>
            <w:r w:rsidRPr="009713A0">
              <w:rPr>
                <w:rFonts w:ascii="Times New Roman" w:hAnsi="Times New Roman" w:cs="Times New Roman"/>
                <w:sz w:val="28"/>
                <w:szCs w:val="28"/>
              </w:rPr>
              <w:t xml:space="preserve">BEST letter postpaid meters shall be converted into prepaid meters after installation of all </w:t>
            </w:r>
          </w:p>
        </w:tc>
        <w:tc>
          <w:tcPr>
            <w:tcW w:w="1072" w:type="dxa"/>
            <w:tcBorders>
              <w:top w:val="single" w:sz="4" w:space="0" w:color="auto"/>
              <w:left w:val="single" w:sz="4" w:space="0" w:color="auto"/>
              <w:bottom w:val="single" w:sz="4" w:space="0" w:color="auto"/>
              <w:right w:val="single" w:sz="4" w:space="0" w:color="auto"/>
            </w:tcBorders>
          </w:tcPr>
          <w:p w:rsidR="003740E9" w:rsidRPr="009713A0" w:rsidRDefault="00EB585D" w:rsidP="005C5A4D">
            <w:pPr>
              <w:jc w:val="center"/>
              <w:rPr>
                <w:rFonts w:ascii="Times New Roman" w:hAnsi="Times New Roman" w:cs="Times New Roman"/>
                <w:sz w:val="28"/>
                <w:szCs w:val="28"/>
              </w:rPr>
            </w:pPr>
            <w:r>
              <w:rPr>
                <w:rFonts w:ascii="Times New Roman" w:hAnsi="Times New Roman" w:cs="Times New Roman"/>
                <w:sz w:val="28"/>
                <w:szCs w:val="28"/>
              </w:rPr>
              <w:t>10</w:t>
            </w:r>
          </w:p>
        </w:tc>
      </w:tr>
      <w:tr w:rsidR="003740E9" w:rsidRPr="009713A0" w:rsidTr="003A78AC">
        <w:tc>
          <w:tcPr>
            <w:tcW w:w="1041" w:type="dxa"/>
            <w:tcBorders>
              <w:top w:val="single" w:sz="4" w:space="0" w:color="auto"/>
              <w:left w:val="single" w:sz="4" w:space="0" w:color="auto"/>
              <w:bottom w:val="single" w:sz="4" w:space="0" w:color="auto"/>
              <w:right w:val="single" w:sz="4" w:space="0" w:color="auto"/>
            </w:tcBorders>
          </w:tcPr>
          <w:p w:rsidR="003740E9" w:rsidRPr="009713A0" w:rsidRDefault="003740E9" w:rsidP="005C5A4D">
            <w:pPr>
              <w:contextualSpacing/>
              <w:jc w:val="center"/>
              <w:rPr>
                <w:rFonts w:ascii="Times New Roman" w:hAnsi="Times New Roman" w:cs="Times New Roman"/>
                <w:sz w:val="28"/>
                <w:szCs w:val="28"/>
              </w:rPr>
            </w:pPr>
            <w:r>
              <w:rPr>
                <w:rFonts w:ascii="Times New Roman" w:hAnsi="Times New Roman" w:cs="Times New Roman"/>
                <w:sz w:val="28"/>
                <w:szCs w:val="28"/>
              </w:rPr>
              <w:t>D</w:t>
            </w:r>
          </w:p>
        </w:tc>
        <w:tc>
          <w:tcPr>
            <w:tcW w:w="6874" w:type="dxa"/>
            <w:tcBorders>
              <w:top w:val="single" w:sz="4" w:space="0" w:color="auto"/>
              <w:left w:val="single" w:sz="4" w:space="0" w:color="auto"/>
              <w:bottom w:val="single" w:sz="4" w:space="0" w:color="auto"/>
              <w:right w:val="single" w:sz="4" w:space="0" w:color="auto"/>
            </w:tcBorders>
            <w:hideMark/>
          </w:tcPr>
          <w:p w:rsidR="003740E9" w:rsidRPr="009713A0" w:rsidRDefault="003740E9" w:rsidP="005C5A4D">
            <w:pPr>
              <w:jc w:val="center"/>
              <w:rPr>
                <w:rFonts w:ascii="Times New Roman" w:hAnsi="Times New Roman" w:cs="Times New Roman"/>
                <w:sz w:val="28"/>
                <w:szCs w:val="28"/>
              </w:rPr>
            </w:pPr>
            <w:r w:rsidRPr="009713A0">
              <w:rPr>
                <w:rFonts w:ascii="Times New Roman" w:hAnsi="Times New Roman" w:cs="Times New Roman"/>
                <w:sz w:val="28"/>
                <w:szCs w:val="28"/>
              </w:rPr>
              <w:t xml:space="preserve">BEST letter that cost and Maintanence cost of smart meters shall be recovered from consumers </w:t>
            </w:r>
          </w:p>
        </w:tc>
        <w:tc>
          <w:tcPr>
            <w:tcW w:w="1072" w:type="dxa"/>
            <w:tcBorders>
              <w:top w:val="single" w:sz="4" w:space="0" w:color="auto"/>
              <w:left w:val="single" w:sz="4" w:space="0" w:color="auto"/>
              <w:bottom w:val="single" w:sz="4" w:space="0" w:color="auto"/>
              <w:right w:val="single" w:sz="4" w:space="0" w:color="auto"/>
            </w:tcBorders>
          </w:tcPr>
          <w:p w:rsidR="003740E9" w:rsidRPr="009713A0" w:rsidRDefault="00EB585D" w:rsidP="005C5A4D">
            <w:pPr>
              <w:jc w:val="center"/>
              <w:rPr>
                <w:rFonts w:ascii="Times New Roman" w:hAnsi="Times New Roman" w:cs="Times New Roman"/>
                <w:sz w:val="28"/>
                <w:szCs w:val="28"/>
              </w:rPr>
            </w:pPr>
            <w:r>
              <w:rPr>
                <w:rFonts w:ascii="Times New Roman" w:hAnsi="Times New Roman" w:cs="Times New Roman"/>
                <w:sz w:val="28"/>
                <w:szCs w:val="28"/>
              </w:rPr>
              <w:t>11</w:t>
            </w:r>
          </w:p>
        </w:tc>
      </w:tr>
      <w:tr w:rsidR="003740E9" w:rsidRPr="009713A0" w:rsidTr="003A78AC">
        <w:tc>
          <w:tcPr>
            <w:tcW w:w="1041" w:type="dxa"/>
            <w:tcBorders>
              <w:top w:val="single" w:sz="4" w:space="0" w:color="auto"/>
              <w:left w:val="single" w:sz="4" w:space="0" w:color="auto"/>
              <w:bottom w:val="single" w:sz="4" w:space="0" w:color="auto"/>
              <w:right w:val="single" w:sz="4" w:space="0" w:color="auto"/>
            </w:tcBorders>
          </w:tcPr>
          <w:p w:rsidR="003740E9" w:rsidRPr="009713A0" w:rsidRDefault="003740E9" w:rsidP="005C5A4D">
            <w:pPr>
              <w:contextualSpacing/>
              <w:jc w:val="center"/>
              <w:rPr>
                <w:rFonts w:ascii="Times New Roman" w:hAnsi="Times New Roman" w:cs="Times New Roman"/>
                <w:sz w:val="28"/>
                <w:szCs w:val="28"/>
              </w:rPr>
            </w:pPr>
            <w:r>
              <w:rPr>
                <w:rFonts w:ascii="Times New Roman" w:hAnsi="Times New Roman" w:cs="Times New Roman"/>
                <w:sz w:val="28"/>
                <w:szCs w:val="28"/>
              </w:rPr>
              <w:t>E</w:t>
            </w:r>
          </w:p>
        </w:tc>
        <w:tc>
          <w:tcPr>
            <w:tcW w:w="6874" w:type="dxa"/>
            <w:tcBorders>
              <w:top w:val="single" w:sz="4" w:space="0" w:color="auto"/>
              <w:left w:val="single" w:sz="4" w:space="0" w:color="auto"/>
              <w:bottom w:val="single" w:sz="4" w:space="0" w:color="auto"/>
              <w:right w:val="single" w:sz="4" w:space="0" w:color="auto"/>
            </w:tcBorders>
          </w:tcPr>
          <w:p w:rsidR="003740E9" w:rsidRPr="009713A0" w:rsidRDefault="003740E9" w:rsidP="005C5A4D">
            <w:pPr>
              <w:jc w:val="center"/>
              <w:rPr>
                <w:rFonts w:ascii="Times New Roman" w:hAnsi="Times New Roman" w:cs="Times New Roman"/>
                <w:sz w:val="28"/>
                <w:szCs w:val="28"/>
              </w:rPr>
            </w:pPr>
            <w:r w:rsidRPr="009713A0">
              <w:rPr>
                <w:rFonts w:ascii="Times New Roman" w:hAnsi="Times New Roman" w:cs="Times New Roman"/>
                <w:sz w:val="28"/>
                <w:szCs w:val="28"/>
              </w:rPr>
              <w:t xml:space="preserve">Electricity </w:t>
            </w:r>
            <w:r>
              <w:rPr>
                <w:rFonts w:ascii="Times New Roman" w:hAnsi="Times New Roman" w:cs="Times New Roman"/>
                <w:sz w:val="28"/>
                <w:szCs w:val="28"/>
              </w:rPr>
              <w:t xml:space="preserve">Act </w:t>
            </w:r>
            <w:r w:rsidRPr="009713A0">
              <w:rPr>
                <w:rFonts w:ascii="Times New Roman" w:hAnsi="Times New Roman" w:cs="Times New Roman"/>
                <w:sz w:val="28"/>
                <w:szCs w:val="28"/>
              </w:rPr>
              <w:t xml:space="preserve">section 171 </w:t>
            </w:r>
          </w:p>
        </w:tc>
        <w:tc>
          <w:tcPr>
            <w:tcW w:w="1072" w:type="dxa"/>
            <w:tcBorders>
              <w:top w:val="single" w:sz="4" w:space="0" w:color="auto"/>
              <w:left w:val="single" w:sz="4" w:space="0" w:color="auto"/>
              <w:bottom w:val="single" w:sz="4" w:space="0" w:color="auto"/>
              <w:right w:val="single" w:sz="4" w:space="0" w:color="auto"/>
            </w:tcBorders>
          </w:tcPr>
          <w:p w:rsidR="003740E9" w:rsidRPr="009713A0" w:rsidRDefault="00EB585D" w:rsidP="005C5A4D">
            <w:pPr>
              <w:jc w:val="center"/>
              <w:rPr>
                <w:rFonts w:ascii="Times New Roman" w:hAnsi="Times New Roman" w:cs="Times New Roman"/>
                <w:sz w:val="28"/>
                <w:szCs w:val="28"/>
              </w:rPr>
            </w:pPr>
            <w:r>
              <w:rPr>
                <w:rFonts w:ascii="Times New Roman" w:hAnsi="Times New Roman" w:cs="Times New Roman"/>
                <w:sz w:val="28"/>
                <w:szCs w:val="28"/>
              </w:rPr>
              <w:t>12</w:t>
            </w:r>
          </w:p>
        </w:tc>
      </w:tr>
      <w:tr w:rsidR="003740E9" w:rsidRPr="009713A0" w:rsidTr="003A78AC">
        <w:tc>
          <w:tcPr>
            <w:tcW w:w="1041" w:type="dxa"/>
            <w:tcBorders>
              <w:top w:val="single" w:sz="4" w:space="0" w:color="auto"/>
              <w:left w:val="single" w:sz="4" w:space="0" w:color="auto"/>
              <w:bottom w:val="single" w:sz="4" w:space="0" w:color="auto"/>
              <w:right w:val="single" w:sz="4" w:space="0" w:color="auto"/>
            </w:tcBorders>
          </w:tcPr>
          <w:p w:rsidR="003740E9" w:rsidRDefault="003740E9" w:rsidP="005C5A4D">
            <w:pPr>
              <w:contextualSpacing/>
              <w:jc w:val="center"/>
              <w:rPr>
                <w:rFonts w:ascii="Times New Roman" w:hAnsi="Times New Roman" w:cs="Times New Roman"/>
                <w:sz w:val="28"/>
                <w:szCs w:val="28"/>
              </w:rPr>
            </w:pPr>
            <w:r>
              <w:rPr>
                <w:rFonts w:ascii="Times New Roman" w:hAnsi="Times New Roman" w:cs="Times New Roman"/>
                <w:sz w:val="28"/>
                <w:szCs w:val="28"/>
              </w:rPr>
              <w:t>F 1</w:t>
            </w:r>
          </w:p>
          <w:p w:rsidR="003740E9" w:rsidRDefault="003740E9" w:rsidP="005C5A4D">
            <w:pPr>
              <w:contextualSpacing/>
              <w:jc w:val="center"/>
              <w:rPr>
                <w:rFonts w:ascii="Times New Roman" w:hAnsi="Times New Roman" w:cs="Times New Roman"/>
                <w:sz w:val="28"/>
                <w:szCs w:val="28"/>
              </w:rPr>
            </w:pPr>
          </w:p>
          <w:p w:rsidR="003740E9" w:rsidRPr="009713A0" w:rsidRDefault="003740E9" w:rsidP="005C5A4D">
            <w:pPr>
              <w:contextualSpacing/>
              <w:jc w:val="center"/>
              <w:rPr>
                <w:rFonts w:ascii="Times New Roman" w:hAnsi="Times New Roman" w:cs="Times New Roman"/>
                <w:sz w:val="28"/>
                <w:szCs w:val="28"/>
              </w:rPr>
            </w:pPr>
            <w:r>
              <w:rPr>
                <w:rFonts w:ascii="Times New Roman" w:hAnsi="Times New Roman" w:cs="Times New Roman"/>
                <w:sz w:val="28"/>
                <w:szCs w:val="28"/>
              </w:rPr>
              <w:t>F2</w:t>
            </w:r>
          </w:p>
        </w:tc>
        <w:tc>
          <w:tcPr>
            <w:tcW w:w="6874" w:type="dxa"/>
            <w:tcBorders>
              <w:top w:val="single" w:sz="4" w:space="0" w:color="auto"/>
              <w:left w:val="single" w:sz="4" w:space="0" w:color="auto"/>
              <w:bottom w:val="single" w:sz="4" w:space="0" w:color="auto"/>
              <w:right w:val="single" w:sz="4" w:space="0" w:color="auto"/>
            </w:tcBorders>
            <w:hideMark/>
          </w:tcPr>
          <w:p w:rsidR="003740E9" w:rsidRDefault="003740E9" w:rsidP="005C5A4D">
            <w:pPr>
              <w:jc w:val="center"/>
              <w:rPr>
                <w:rFonts w:ascii="Times New Roman" w:hAnsi="Times New Roman" w:cs="Times New Roman"/>
                <w:sz w:val="28"/>
                <w:szCs w:val="28"/>
              </w:rPr>
            </w:pPr>
            <w:r w:rsidRPr="009713A0">
              <w:rPr>
                <w:rFonts w:ascii="Times New Roman" w:hAnsi="Times New Roman" w:cs="Times New Roman"/>
                <w:sz w:val="28"/>
                <w:szCs w:val="28"/>
              </w:rPr>
              <w:t xml:space="preserve">Electric </w:t>
            </w:r>
            <w:r>
              <w:rPr>
                <w:rFonts w:ascii="Times New Roman" w:hAnsi="Times New Roman" w:cs="Times New Roman"/>
                <w:sz w:val="28"/>
                <w:szCs w:val="28"/>
              </w:rPr>
              <w:t xml:space="preserve">supply </w:t>
            </w:r>
            <w:r w:rsidRPr="009713A0">
              <w:rPr>
                <w:rFonts w:ascii="Times New Roman" w:hAnsi="Times New Roman" w:cs="Times New Roman"/>
                <w:sz w:val="28"/>
                <w:szCs w:val="28"/>
              </w:rPr>
              <w:t>code 8.2 &amp; 8.3</w:t>
            </w:r>
          </w:p>
          <w:p w:rsidR="003740E9" w:rsidRDefault="003740E9" w:rsidP="005C5A4D">
            <w:pPr>
              <w:jc w:val="center"/>
              <w:rPr>
                <w:rFonts w:ascii="Times New Roman" w:hAnsi="Times New Roman" w:cs="Times New Roman"/>
                <w:sz w:val="28"/>
                <w:szCs w:val="28"/>
              </w:rPr>
            </w:pPr>
          </w:p>
          <w:p w:rsidR="003740E9" w:rsidRDefault="003740E9" w:rsidP="005C5A4D">
            <w:pPr>
              <w:jc w:val="center"/>
              <w:rPr>
                <w:rFonts w:ascii="Times New Roman" w:hAnsi="Times New Roman" w:cs="Times New Roman"/>
                <w:sz w:val="28"/>
                <w:szCs w:val="28"/>
              </w:rPr>
            </w:pPr>
            <w:r>
              <w:rPr>
                <w:rFonts w:ascii="Times New Roman" w:hAnsi="Times New Roman" w:cs="Times New Roman"/>
                <w:sz w:val="28"/>
                <w:szCs w:val="28"/>
              </w:rPr>
              <w:t xml:space="preserve">Electric supply code 15.2.1 </w:t>
            </w:r>
          </w:p>
          <w:p w:rsidR="003740E9" w:rsidRPr="009713A0" w:rsidRDefault="003740E9" w:rsidP="005C5A4D">
            <w:pPr>
              <w:jc w:val="center"/>
              <w:rPr>
                <w:rFonts w:ascii="Times New Roman" w:hAnsi="Times New Roman" w:cs="Times New Roman"/>
                <w:sz w:val="28"/>
                <w:szCs w:val="28"/>
              </w:rPr>
            </w:pPr>
          </w:p>
        </w:tc>
        <w:tc>
          <w:tcPr>
            <w:tcW w:w="1072" w:type="dxa"/>
            <w:tcBorders>
              <w:top w:val="single" w:sz="4" w:space="0" w:color="auto"/>
              <w:left w:val="single" w:sz="4" w:space="0" w:color="auto"/>
              <w:bottom w:val="single" w:sz="4" w:space="0" w:color="auto"/>
              <w:right w:val="single" w:sz="4" w:space="0" w:color="auto"/>
            </w:tcBorders>
          </w:tcPr>
          <w:p w:rsidR="003740E9" w:rsidRDefault="00EB585D" w:rsidP="005C5A4D">
            <w:pPr>
              <w:jc w:val="center"/>
              <w:rPr>
                <w:rFonts w:ascii="Times New Roman" w:hAnsi="Times New Roman" w:cs="Times New Roman"/>
                <w:sz w:val="28"/>
                <w:szCs w:val="28"/>
              </w:rPr>
            </w:pPr>
            <w:r>
              <w:rPr>
                <w:rFonts w:ascii="Times New Roman" w:hAnsi="Times New Roman" w:cs="Times New Roman"/>
                <w:sz w:val="28"/>
                <w:szCs w:val="28"/>
              </w:rPr>
              <w:t>13</w:t>
            </w:r>
          </w:p>
          <w:p w:rsidR="00EB585D" w:rsidRDefault="00EB585D" w:rsidP="005C5A4D">
            <w:pPr>
              <w:jc w:val="center"/>
              <w:rPr>
                <w:rFonts w:ascii="Times New Roman" w:hAnsi="Times New Roman" w:cs="Times New Roman"/>
                <w:sz w:val="28"/>
                <w:szCs w:val="28"/>
              </w:rPr>
            </w:pPr>
          </w:p>
          <w:p w:rsidR="00EB585D" w:rsidRPr="009713A0" w:rsidRDefault="00EB585D" w:rsidP="005C5A4D">
            <w:pPr>
              <w:jc w:val="center"/>
              <w:rPr>
                <w:rFonts w:ascii="Times New Roman" w:hAnsi="Times New Roman" w:cs="Times New Roman"/>
                <w:sz w:val="28"/>
                <w:szCs w:val="28"/>
              </w:rPr>
            </w:pPr>
            <w:r>
              <w:rPr>
                <w:rFonts w:ascii="Times New Roman" w:hAnsi="Times New Roman" w:cs="Times New Roman"/>
                <w:sz w:val="28"/>
                <w:szCs w:val="28"/>
              </w:rPr>
              <w:t>14</w:t>
            </w:r>
          </w:p>
        </w:tc>
      </w:tr>
      <w:tr w:rsidR="003740E9" w:rsidRPr="009713A0" w:rsidTr="003A78AC">
        <w:tc>
          <w:tcPr>
            <w:tcW w:w="1041" w:type="dxa"/>
            <w:tcBorders>
              <w:top w:val="single" w:sz="4" w:space="0" w:color="auto"/>
              <w:left w:val="single" w:sz="4" w:space="0" w:color="auto"/>
              <w:bottom w:val="single" w:sz="4" w:space="0" w:color="auto"/>
              <w:right w:val="single" w:sz="4" w:space="0" w:color="auto"/>
            </w:tcBorders>
          </w:tcPr>
          <w:p w:rsidR="003740E9" w:rsidRPr="009713A0" w:rsidRDefault="003740E9" w:rsidP="005C5A4D">
            <w:pPr>
              <w:contextualSpacing/>
              <w:jc w:val="center"/>
              <w:rPr>
                <w:rFonts w:ascii="Times New Roman" w:hAnsi="Times New Roman" w:cs="Times New Roman"/>
                <w:sz w:val="28"/>
                <w:szCs w:val="28"/>
              </w:rPr>
            </w:pPr>
            <w:r>
              <w:rPr>
                <w:rFonts w:ascii="Times New Roman" w:hAnsi="Times New Roman" w:cs="Times New Roman"/>
                <w:sz w:val="28"/>
                <w:szCs w:val="28"/>
              </w:rPr>
              <w:t>G</w:t>
            </w:r>
          </w:p>
        </w:tc>
        <w:tc>
          <w:tcPr>
            <w:tcW w:w="6874" w:type="dxa"/>
            <w:tcBorders>
              <w:top w:val="single" w:sz="4" w:space="0" w:color="auto"/>
              <w:left w:val="single" w:sz="4" w:space="0" w:color="auto"/>
              <w:bottom w:val="single" w:sz="4" w:space="0" w:color="auto"/>
              <w:right w:val="single" w:sz="4" w:space="0" w:color="auto"/>
            </w:tcBorders>
            <w:hideMark/>
          </w:tcPr>
          <w:p w:rsidR="003740E9" w:rsidRPr="009713A0" w:rsidRDefault="003740E9" w:rsidP="005C5A4D">
            <w:pPr>
              <w:jc w:val="center"/>
              <w:rPr>
                <w:rFonts w:ascii="Times New Roman" w:hAnsi="Times New Roman" w:cs="Times New Roman"/>
                <w:sz w:val="28"/>
                <w:szCs w:val="28"/>
              </w:rPr>
            </w:pPr>
            <w:r w:rsidRPr="009713A0">
              <w:rPr>
                <w:rFonts w:ascii="Times New Roman" w:hAnsi="Times New Roman" w:cs="Times New Roman"/>
                <w:sz w:val="28"/>
                <w:szCs w:val="28"/>
              </w:rPr>
              <w:t>Objections raised by consumers</w:t>
            </w:r>
            <w:r>
              <w:rPr>
                <w:rFonts w:ascii="Times New Roman" w:hAnsi="Times New Roman" w:cs="Times New Roman"/>
                <w:sz w:val="28"/>
                <w:szCs w:val="28"/>
              </w:rPr>
              <w:t xml:space="preserve"> not a single electric company responded</w:t>
            </w:r>
          </w:p>
        </w:tc>
        <w:tc>
          <w:tcPr>
            <w:tcW w:w="1072" w:type="dxa"/>
            <w:tcBorders>
              <w:top w:val="single" w:sz="4" w:space="0" w:color="auto"/>
              <w:left w:val="single" w:sz="4" w:space="0" w:color="auto"/>
              <w:bottom w:val="single" w:sz="4" w:space="0" w:color="auto"/>
              <w:right w:val="single" w:sz="4" w:space="0" w:color="auto"/>
            </w:tcBorders>
          </w:tcPr>
          <w:p w:rsidR="003740E9" w:rsidRPr="009713A0" w:rsidRDefault="00EB585D" w:rsidP="005C5A4D">
            <w:pPr>
              <w:jc w:val="center"/>
              <w:rPr>
                <w:rFonts w:ascii="Times New Roman" w:hAnsi="Times New Roman" w:cs="Times New Roman"/>
                <w:sz w:val="28"/>
                <w:szCs w:val="28"/>
              </w:rPr>
            </w:pPr>
            <w:r>
              <w:rPr>
                <w:rFonts w:ascii="Times New Roman" w:hAnsi="Times New Roman" w:cs="Times New Roman"/>
                <w:sz w:val="28"/>
                <w:szCs w:val="28"/>
              </w:rPr>
              <w:t>15-29</w:t>
            </w:r>
          </w:p>
        </w:tc>
      </w:tr>
      <w:tr w:rsidR="003740E9" w:rsidRPr="009713A0" w:rsidTr="003A78AC">
        <w:tc>
          <w:tcPr>
            <w:tcW w:w="1041" w:type="dxa"/>
            <w:tcBorders>
              <w:top w:val="single" w:sz="4" w:space="0" w:color="auto"/>
              <w:left w:val="single" w:sz="4" w:space="0" w:color="auto"/>
              <w:bottom w:val="single" w:sz="4" w:space="0" w:color="auto"/>
              <w:right w:val="single" w:sz="4" w:space="0" w:color="auto"/>
            </w:tcBorders>
          </w:tcPr>
          <w:p w:rsidR="003740E9" w:rsidRPr="009713A0" w:rsidRDefault="003740E9" w:rsidP="005C5A4D">
            <w:pPr>
              <w:contextualSpacing/>
              <w:jc w:val="center"/>
              <w:rPr>
                <w:rFonts w:ascii="Times New Roman" w:hAnsi="Times New Roman" w:cs="Times New Roman"/>
                <w:sz w:val="28"/>
                <w:szCs w:val="28"/>
              </w:rPr>
            </w:pPr>
            <w:r>
              <w:rPr>
                <w:rFonts w:ascii="Times New Roman" w:hAnsi="Times New Roman" w:cs="Times New Roman"/>
                <w:sz w:val="28"/>
                <w:szCs w:val="28"/>
              </w:rPr>
              <w:t>H</w:t>
            </w:r>
          </w:p>
        </w:tc>
        <w:tc>
          <w:tcPr>
            <w:tcW w:w="6874" w:type="dxa"/>
            <w:tcBorders>
              <w:top w:val="single" w:sz="4" w:space="0" w:color="auto"/>
              <w:left w:val="single" w:sz="4" w:space="0" w:color="auto"/>
              <w:bottom w:val="single" w:sz="4" w:space="0" w:color="auto"/>
              <w:right w:val="single" w:sz="4" w:space="0" w:color="auto"/>
            </w:tcBorders>
            <w:hideMark/>
          </w:tcPr>
          <w:p w:rsidR="003740E9" w:rsidRPr="009713A0" w:rsidRDefault="003740E9" w:rsidP="00EB585D">
            <w:pPr>
              <w:jc w:val="center"/>
              <w:rPr>
                <w:rFonts w:ascii="Times New Roman" w:eastAsia="Times New Roman" w:hAnsi="Times New Roman" w:cs="Times New Roman"/>
                <w:sz w:val="28"/>
                <w:szCs w:val="28"/>
              </w:rPr>
            </w:pPr>
            <w:r w:rsidRPr="009713A0">
              <w:rPr>
                <w:rFonts w:ascii="Times New Roman" w:eastAsia="Times New Roman" w:hAnsi="Times New Roman" w:cs="Times New Roman"/>
                <w:sz w:val="28"/>
                <w:szCs w:val="28"/>
              </w:rPr>
              <w:t xml:space="preserve">BEST RTI reply </w:t>
            </w:r>
            <w:proofErr w:type="spellStart"/>
            <w:r w:rsidRPr="009713A0">
              <w:rPr>
                <w:rFonts w:ascii="Times New Roman" w:eastAsia="Times New Roman" w:hAnsi="Times New Roman" w:cs="Times New Roman"/>
                <w:sz w:val="28"/>
                <w:szCs w:val="28"/>
              </w:rPr>
              <w:t>dt.</w:t>
            </w:r>
            <w:proofErr w:type="spellEnd"/>
            <w:r w:rsidRPr="009713A0">
              <w:rPr>
                <w:rFonts w:ascii="Times New Roman" w:eastAsia="Times New Roman" w:hAnsi="Times New Roman" w:cs="Times New Roman"/>
                <w:sz w:val="28"/>
                <w:szCs w:val="28"/>
              </w:rPr>
              <w:t xml:space="preserve"> 05.03.2026 </w:t>
            </w:r>
            <w:r w:rsidR="00EB585D">
              <w:rPr>
                <w:rFonts w:ascii="Times New Roman" w:eastAsia="Times New Roman" w:hAnsi="Times New Roman" w:cs="Times New Roman"/>
                <w:sz w:val="28"/>
                <w:szCs w:val="28"/>
              </w:rPr>
              <w:t>serial no, a, b, e, h, O TO S, U, V</w:t>
            </w:r>
          </w:p>
        </w:tc>
        <w:tc>
          <w:tcPr>
            <w:tcW w:w="1072" w:type="dxa"/>
            <w:tcBorders>
              <w:top w:val="single" w:sz="4" w:space="0" w:color="auto"/>
              <w:left w:val="single" w:sz="4" w:space="0" w:color="auto"/>
              <w:bottom w:val="single" w:sz="4" w:space="0" w:color="auto"/>
              <w:right w:val="single" w:sz="4" w:space="0" w:color="auto"/>
            </w:tcBorders>
          </w:tcPr>
          <w:p w:rsidR="003740E9" w:rsidRPr="009713A0" w:rsidRDefault="00EB585D" w:rsidP="005C5A4D">
            <w:pPr>
              <w:jc w:val="center"/>
              <w:rPr>
                <w:rFonts w:ascii="Times New Roman" w:hAnsi="Times New Roman" w:cs="Times New Roman"/>
                <w:sz w:val="28"/>
                <w:szCs w:val="28"/>
              </w:rPr>
            </w:pPr>
            <w:r>
              <w:rPr>
                <w:rFonts w:ascii="Times New Roman" w:hAnsi="Times New Roman" w:cs="Times New Roman"/>
                <w:sz w:val="28"/>
                <w:szCs w:val="28"/>
              </w:rPr>
              <w:t>30-35</w:t>
            </w:r>
          </w:p>
        </w:tc>
      </w:tr>
      <w:tr w:rsidR="003740E9" w:rsidRPr="009713A0" w:rsidTr="003A78AC">
        <w:tc>
          <w:tcPr>
            <w:tcW w:w="1041" w:type="dxa"/>
            <w:tcBorders>
              <w:top w:val="single" w:sz="4" w:space="0" w:color="auto"/>
              <w:left w:val="single" w:sz="4" w:space="0" w:color="auto"/>
              <w:bottom w:val="single" w:sz="4" w:space="0" w:color="auto"/>
              <w:right w:val="single" w:sz="4" w:space="0" w:color="auto"/>
            </w:tcBorders>
          </w:tcPr>
          <w:p w:rsidR="003740E9" w:rsidRPr="009713A0" w:rsidRDefault="003740E9" w:rsidP="005C5A4D">
            <w:pPr>
              <w:jc w:val="center"/>
              <w:rPr>
                <w:rFonts w:ascii="Times New Roman" w:hAnsi="Times New Roman" w:cs="Times New Roman"/>
                <w:sz w:val="28"/>
                <w:szCs w:val="28"/>
              </w:rPr>
            </w:pPr>
            <w:r>
              <w:rPr>
                <w:rFonts w:ascii="Times New Roman" w:hAnsi="Times New Roman" w:cs="Times New Roman"/>
                <w:sz w:val="28"/>
                <w:szCs w:val="28"/>
              </w:rPr>
              <w:t>I</w:t>
            </w:r>
          </w:p>
        </w:tc>
        <w:tc>
          <w:tcPr>
            <w:tcW w:w="6874" w:type="dxa"/>
            <w:tcBorders>
              <w:top w:val="single" w:sz="4" w:space="0" w:color="auto"/>
              <w:left w:val="single" w:sz="4" w:space="0" w:color="auto"/>
              <w:bottom w:val="single" w:sz="4" w:space="0" w:color="auto"/>
              <w:right w:val="single" w:sz="4" w:space="0" w:color="auto"/>
            </w:tcBorders>
          </w:tcPr>
          <w:p w:rsidR="003740E9" w:rsidRPr="009713A0" w:rsidRDefault="003740E9" w:rsidP="005C5A4D">
            <w:pPr>
              <w:jc w:val="both"/>
              <w:rPr>
                <w:rFonts w:ascii="Times New Roman" w:eastAsia="Times New Roman" w:hAnsi="Times New Roman" w:cs="Times New Roman"/>
                <w:sz w:val="28"/>
                <w:szCs w:val="28"/>
              </w:rPr>
            </w:pPr>
            <w:r w:rsidRPr="009713A0">
              <w:rPr>
                <w:rFonts w:ascii="Times New Roman" w:hAnsi="Times New Roman" w:cs="Times New Roman"/>
                <w:sz w:val="28"/>
                <w:szCs w:val="28"/>
              </w:rPr>
              <w:t xml:space="preserve">Complaint filed against Metrology department for inaction against electric company </w:t>
            </w:r>
          </w:p>
        </w:tc>
        <w:tc>
          <w:tcPr>
            <w:tcW w:w="1072" w:type="dxa"/>
            <w:tcBorders>
              <w:top w:val="single" w:sz="4" w:space="0" w:color="auto"/>
              <w:left w:val="single" w:sz="4" w:space="0" w:color="auto"/>
              <w:bottom w:val="single" w:sz="4" w:space="0" w:color="auto"/>
              <w:right w:val="single" w:sz="4" w:space="0" w:color="auto"/>
            </w:tcBorders>
          </w:tcPr>
          <w:p w:rsidR="003740E9" w:rsidRPr="009713A0" w:rsidRDefault="00E136F7" w:rsidP="005C5A4D">
            <w:pPr>
              <w:jc w:val="center"/>
              <w:rPr>
                <w:rFonts w:ascii="Times New Roman" w:hAnsi="Times New Roman" w:cs="Times New Roman"/>
                <w:sz w:val="28"/>
                <w:szCs w:val="28"/>
              </w:rPr>
            </w:pPr>
            <w:r>
              <w:rPr>
                <w:rFonts w:ascii="Times New Roman" w:hAnsi="Times New Roman" w:cs="Times New Roman"/>
                <w:sz w:val="28"/>
                <w:szCs w:val="28"/>
              </w:rPr>
              <w:t>36-47</w:t>
            </w:r>
          </w:p>
        </w:tc>
      </w:tr>
      <w:tr w:rsidR="003740E9" w:rsidRPr="009713A0" w:rsidTr="003A78AC">
        <w:tc>
          <w:tcPr>
            <w:tcW w:w="1041" w:type="dxa"/>
            <w:tcBorders>
              <w:top w:val="single" w:sz="4" w:space="0" w:color="auto"/>
              <w:left w:val="single" w:sz="4" w:space="0" w:color="auto"/>
              <w:bottom w:val="single" w:sz="4" w:space="0" w:color="auto"/>
              <w:right w:val="single" w:sz="4" w:space="0" w:color="auto"/>
            </w:tcBorders>
          </w:tcPr>
          <w:p w:rsidR="003740E9" w:rsidRDefault="003740E9" w:rsidP="005C5A4D">
            <w:pPr>
              <w:jc w:val="center"/>
              <w:rPr>
                <w:rFonts w:ascii="Times New Roman" w:hAnsi="Times New Roman" w:cs="Times New Roman"/>
                <w:sz w:val="28"/>
                <w:szCs w:val="28"/>
              </w:rPr>
            </w:pPr>
            <w:r>
              <w:rPr>
                <w:rFonts w:ascii="Times New Roman" w:hAnsi="Times New Roman" w:cs="Times New Roman"/>
                <w:sz w:val="28"/>
                <w:szCs w:val="28"/>
              </w:rPr>
              <w:t>J</w:t>
            </w:r>
          </w:p>
        </w:tc>
        <w:tc>
          <w:tcPr>
            <w:tcW w:w="6874" w:type="dxa"/>
            <w:tcBorders>
              <w:top w:val="single" w:sz="4" w:space="0" w:color="auto"/>
              <w:left w:val="single" w:sz="4" w:space="0" w:color="auto"/>
              <w:bottom w:val="single" w:sz="4" w:space="0" w:color="auto"/>
              <w:right w:val="single" w:sz="4" w:space="0" w:color="auto"/>
            </w:tcBorders>
          </w:tcPr>
          <w:p w:rsidR="003740E9" w:rsidRPr="009713A0" w:rsidRDefault="003740E9" w:rsidP="005C5A4D">
            <w:pPr>
              <w:rPr>
                <w:rFonts w:ascii="Times New Roman" w:hAnsi="Times New Roman" w:cs="Times New Roman"/>
                <w:sz w:val="28"/>
                <w:szCs w:val="28"/>
              </w:rPr>
            </w:pPr>
            <w:r>
              <w:rPr>
                <w:rFonts w:ascii="Times New Roman" w:hAnsi="Times New Roman" w:cs="Times New Roman"/>
                <w:sz w:val="28"/>
                <w:szCs w:val="28"/>
              </w:rPr>
              <w:t xml:space="preserve">MSECDL letter </w:t>
            </w:r>
            <w:proofErr w:type="spellStart"/>
            <w:r>
              <w:rPr>
                <w:rFonts w:ascii="Times New Roman" w:hAnsi="Times New Roman" w:cs="Times New Roman"/>
                <w:sz w:val="28"/>
                <w:szCs w:val="28"/>
              </w:rPr>
              <w:t>dt.</w:t>
            </w:r>
            <w:proofErr w:type="spellEnd"/>
            <w:r>
              <w:rPr>
                <w:rFonts w:ascii="Times New Roman" w:hAnsi="Times New Roman" w:cs="Times New Roman"/>
                <w:sz w:val="28"/>
                <w:szCs w:val="28"/>
              </w:rPr>
              <w:t xml:space="preserve"> 2.07.2026 smart meters not compulsory </w:t>
            </w:r>
          </w:p>
        </w:tc>
        <w:tc>
          <w:tcPr>
            <w:tcW w:w="1072" w:type="dxa"/>
            <w:tcBorders>
              <w:top w:val="single" w:sz="4" w:space="0" w:color="auto"/>
              <w:left w:val="single" w:sz="4" w:space="0" w:color="auto"/>
              <w:bottom w:val="single" w:sz="4" w:space="0" w:color="auto"/>
              <w:right w:val="single" w:sz="4" w:space="0" w:color="auto"/>
            </w:tcBorders>
          </w:tcPr>
          <w:p w:rsidR="003740E9" w:rsidRPr="009713A0" w:rsidRDefault="00E136F7" w:rsidP="005C5A4D">
            <w:pPr>
              <w:jc w:val="center"/>
              <w:rPr>
                <w:rFonts w:ascii="Times New Roman" w:hAnsi="Times New Roman" w:cs="Times New Roman"/>
                <w:sz w:val="28"/>
                <w:szCs w:val="28"/>
              </w:rPr>
            </w:pPr>
            <w:r>
              <w:rPr>
                <w:rFonts w:ascii="Times New Roman" w:hAnsi="Times New Roman" w:cs="Times New Roman"/>
                <w:sz w:val="28"/>
                <w:szCs w:val="28"/>
              </w:rPr>
              <w:t>48</w:t>
            </w:r>
          </w:p>
        </w:tc>
      </w:tr>
      <w:tr w:rsidR="003740E9" w:rsidRPr="009713A0" w:rsidTr="003A78AC">
        <w:tc>
          <w:tcPr>
            <w:tcW w:w="1041" w:type="dxa"/>
            <w:tcBorders>
              <w:top w:val="single" w:sz="4" w:space="0" w:color="auto"/>
              <w:left w:val="single" w:sz="4" w:space="0" w:color="auto"/>
              <w:bottom w:val="single" w:sz="4" w:space="0" w:color="auto"/>
              <w:right w:val="single" w:sz="4" w:space="0" w:color="auto"/>
            </w:tcBorders>
          </w:tcPr>
          <w:p w:rsidR="003740E9" w:rsidRDefault="003740E9" w:rsidP="005C5A4D">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K </w:t>
            </w:r>
          </w:p>
        </w:tc>
        <w:tc>
          <w:tcPr>
            <w:tcW w:w="6874" w:type="dxa"/>
            <w:tcBorders>
              <w:top w:val="single" w:sz="4" w:space="0" w:color="auto"/>
              <w:left w:val="single" w:sz="4" w:space="0" w:color="auto"/>
              <w:bottom w:val="single" w:sz="4" w:space="0" w:color="auto"/>
              <w:right w:val="single" w:sz="4" w:space="0" w:color="auto"/>
            </w:tcBorders>
          </w:tcPr>
          <w:p w:rsidR="003740E9" w:rsidRDefault="003740E9" w:rsidP="005C5A4D">
            <w:pPr>
              <w:rPr>
                <w:rFonts w:ascii="Times New Roman" w:hAnsi="Times New Roman" w:cs="Times New Roman"/>
                <w:sz w:val="28"/>
                <w:szCs w:val="28"/>
              </w:rPr>
            </w:pPr>
            <w:r>
              <w:rPr>
                <w:rFonts w:ascii="Times New Roman" w:hAnsi="Times New Roman" w:cs="Times New Roman"/>
                <w:sz w:val="28"/>
                <w:szCs w:val="28"/>
              </w:rPr>
              <w:t xml:space="preserve">MSEDCL letter </w:t>
            </w:r>
            <w:proofErr w:type="spellStart"/>
            <w:r>
              <w:rPr>
                <w:rFonts w:ascii="Times New Roman" w:hAnsi="Times New Roman" w:cs="Times New Roman"/>
                <w:sz w:val="28"/>
                <w:szCs w:val="28"/>
              </w:rPr>
              <w:t>dt.</w:t>
            </w:r>
            <w:proofErr w:type="spellEnd"/>
            <w:r>
              <w:rPr>
                <w:rFonts w:ascii="Times New Roman" w:hAnsi="Times New Roman" w:cs="Times New Roman"/>
                <w:sz w:val="28"/>
                <w:szCs w:val="28"/>
              </w:rPr>
              <w:t xml:space="preserve"> 22.06.26 warning to Adani for installation of smart meters </w:t>
            </w:r>
          </w:p>
        </w:tc>
        <w:tc>
          <w:tcPr>
            <w:tcW w:w="1072" w:type="dxa"/>
            <w:tcBorders>
              <w:top w:val="single" w:sz="4" w:space="0" w:color="auto"/>
              <w:left w:val="single" w:sz="4" w:space="0" w:color="auto"/>
              <w:bottom w:val="single" w:sz="4" w:space="0" w:color="auto"/>
              <w:right w:val="single" w:sz="4" w:space="0" w:color="auto"/>
            </w:tcBorders>
          </w:tcPr>
          <w:p w:rsidR="003740E9" w:rsidRPr="009713A0" w:rsidRDefault="00E136F7" w:rsidP="005C5A4D">
            <w:pPr>
              <w:jc w:val="center"/>
              <w:rPr>
                <w:rFonts w:ascii="Times New Roman" w:hAnsi="Times New Roman" w:cs="Times New Roman"/>
                <w:sz w:val="28"/>
                <w:szCs w:val="28"/>
              </w:rPr>
            </w:pPr>
            <w:r>
              <w:rPr>
                <w:rFonts w:ascii="Times New Roman" w:hAnsi="Times New Roman" w:cs="Times New Roman"/>
                <w:sz w:val="28"/>
                <w:szCs w:val="28"/>
              </w:rPr>
              <w:t>49</w:t>
            </w:r>
          </w:p>
        </w:tc>
      </w:tr>
      <w:tr w:rsidR="003740E9" w:rsidRPr="009713A0" w:rsidTr="003A78AC">
        <w:tc>
          <w:tcPr>
            <w:tcW w:w="1041" w:type="dxa"/>
            <w:tcBorders>
              <w:top w:val="single" w:sz="4" w:space="0" w:color="auto"/>
              <w:left w:val="single" w:sz="4" w:space="0" w:color="auto"/>
              <w:bottom w:val="single" w:sz="4" w:space="0" w:color="auto"/>
              <w:right w:val="single" w:sz="4" w:space="0" w:color="auto"/>
            </w:tcBorders>
          </w:tcPr>
          <w:p w:rsidR="003740E9" w:rsidRDefault="003740E9" w:rsidP="005C5A4D">
            <w:pPr>
              <w:jc w:val="center"/>
              <w:rPr>
                <w:rFonts w:ascii="Times New Roman" w:hAnsi="Times New Roman" w:cs="Times New Roman"/>
                <w:sz w:val="28"/>
                <w:szCs w:val="28"/>
              </w:rPr>
            </w:pPr>
            <w:r>
              <w:rPr>
                <w:rFonts w:ascii="Times New Roman" w:hAnsi="Times New Roman" w:cs="Times New Roman"/>
                <w:sz w:val="28"/>
                <w:szCs w:val="28"/>
              </w:rPr>
              <w:t>L 1</w:t>
            </w:r>
          </w:p>
          <w:p w:rsidR="003740E9" w:rsidRDefault="003740E9" w:rsidP="005C5A4D">
            <w:pPr>
              <w:jc w:val="center"/>
              <w:rPr>
                <w:rFonts w:ascii="Times New Roman" w:hAnsi="Times New Roman" w:cs="Times New Roman"/>
                <w:sz w:val="28"/>
                <w:szCs w:val="28"/>
              </w:rPr>
            </w:pPr>
            <w:r>
              <w:rPr>
                <w:rFonts w:ascii="Times New Roman" w:hAnsi="Times New Roman" w:cs="Times New Roman"/>
                <w:sz w:val="28"/>
                <w:szCs w:val="28"/>
              </w:rPr>
              <w:t>L2</w:t>
            </w:r>
          </w:p>
          <w:p w:rsidR="003740E9" w:rsidRDefault="003740E9" w:rsidP="005C5A4D">
            <w:pPr>
              <w:jc w:val="center"/>
              <w:rPr>
                <w:rFonts w:ascii="Times New Roman" w:hAnsi="Times New Roman" w:cs="Times New Roman"/>
                <w:sz w:val="28"/>
                <w:szCs w:val="28"/>
              </w:rPr>
            </w:pPr>
            <w:r>
              <w:rPr>
                <w:rFonts w:ascii="Times New Roman" w:hAnsi="Times New Roman" w:cs="Times New Roman"/>
                <w:sz w:val="28"/>
                <w:szCs w:val="28"/>
              </w:rPr>
              <w:t>L3</w:t>
            </w:r>
          </w:p>
          <w:p w:rsidR="003740E9" w:rsidRDefault="003740E9" w:rsidP="005C5A4D">
            <w:pPr>
              <w:jc w:val="center"/>
              <w:rPr>
                <w:rFonts w:ascii="Times New Roman" w:hAnsi="Times New Roman" w:cs="Times New Roman"/>
                <w:sz w:val="28"/>
                <w:szCs w:val="28"/>
              </w:rPr>
            </w:pPr>
            <w:r>
              <w:rPr>
                <w:rFonts w:ascii="Times New Roman" w:hAnsi="Times New Roman" w:cs="Times New Roman"/>
                <w:sz w:val="28"/>
                <w:szCs w:val="28"/>
              </w:rPr>
              <w:t>L4</w:t>
            </w:r>
          </w:p>
        </w:tc>
        <w:tc>
          <w:tcPr>
            <w:tcW w:w="6874" w:type="dxa"/>
            <w:tcBorders>
              <w:top w:val="single" w:sz="4" w:space="0" w:color="auto"/>
              <w:left w:val="single" w:sz="4" w:space="0" w:color="auto"/>
              <w:bottom w:val="single" w:sz="4" w:space="0" w:color="auto"/>
              <w:right w:val="single" w:sz="4" w:space="0" w:color="auto"/>
            </w:tcBorders>
          </w:tcPr>
          <w:p w:rsidR="003740E9" w:rsidRDefault="003740E9" w:rsidP="005C5A4D">
            <w:pPr>
              <w:rPr>
                <w:rFonts w:ascii="Times New Roman" w:hAnsi="Times New Roman" w:cs="Times New Roman"/>
                <w:sz w:val="28"/>
                <w:szCs w:val="28"/>
              </w:rPr>
            </w:pPr>
            <w:r>
              <w:rPr>
                <w:rFonts w:ascii="Times New Roman" w:hAnsi="Times New Roman" w:cs="Times New Roman"/>
                <w:sz w:val="28"/>
                <w:szCs w:val="28"/>
              </w:rPr>
              <w:t xml:space="preserve">Copy of </w:t>
            </w:r>
            <w:proofErr w:type="spellStart"/>
            <w:r>
              <w:rPr>
                <w:rFonts w:ascii="Times New Roman" w:hAnsi="Times New Roman" w:cs="Times New Roman"/>
                <w:sz w:val="28"/>
                <w:szCs w:val="28"/>
              </w:rPr>
              <w:t>lalitakuamri</w:t>
            </w:r>
            <w:proofErr w:type="spellEnd"/>
            <w:r>
              <w:rPr>
                <w:rFonts w:ascii="Times New Roman" w:hAnsi="Times New Roman" w:cs="Times New Roman"/>
                <w:sz w:val="28"/>
                <w:szCs w:val="28"/>
              </w:rPr>
              <w:t xml:space="preserve"> judgement para 111</w:t>
            </w:r>
          </w:p>
          <w:p w:rsidR="003740E9" w:rsidRDefault="003740E9" w:rsidP="005C5A4D">
            <w:pPr>
              <w:rPr>
                <w:rFonts w:ascii="Times New Roman" w:hAnsi="Times New Roman" w:cs="Times New Roman"/>
                <w:sz w:val="28"/>
                <w:szCs w:val="28"/>
              </w:rPr>
            </w:pPr>
            <w:r>
              <w:rPr>
                <w:rFonts w:ascii="Times New Roman" w:hAnsi="Times New Roman" w:cs="Times New Roman"/>
                <w:sz w:val="28"/>
                <w:szCs w:val="28"/>
              </w:rPr>
              <w:t>GOI circular 10.5.2013</w:t>
            </w:r>
          </w:p>
          <w:p w:rsidR="003740E9" w:rsidRDefault="003740E9" w:rsidP="005C5A4D">
            <w:pPr>
              <w:rPr>
                <w:rFonts w:ascii="Times New Roman" w:hAnsi="Times New Roman" w:cs="Times New Roman"/>
                <w:sz w:val="28"/>
                <w:szCs w:val="28"/>
              </w:rPr>
            </w:pPr>
            <w:r>
              <w:rPr>
                <w:rFonts w:ascii="Times New Roman" w:hAnsi="Times New Roman" w:cs="Times New Roman"/>
                <w:sz w:val="28"/>
                <w:szCs w:val="28"/>
              </w:rPr>
              <w:t xml:space="preserve">GOI circular 5.2.2014 </w:t>
            </w:r>
          </w:p>
          <w:p w:rsidR="003740E9" w:rsidRDefault="003740E9" w:rsidP="005C5A4D">
            <w:pPr>
              <w:rPr>
                <w:rFonts w:ascii="Times New Roman" w:hAnsi="Times New Roman" w:cs="Times New Roman"/>
                <w:sz w:val="28"/>
                <w:szCs w:val="28"/>
              </w:rPr>
            </w:pPr>
            <w:r>
              <w:rPr>
                <w:rFonts w:ascii="Times New Roman" w:hAnsi="Times New Roman" w:cs="Times New Roman"/>
                <w:sz w:val="28"/>
                <w:szCs w:val="28"/>
              </w:rPr>
              <w:t>DGP circular 17.02.2012</w:t>
            </w:r>
          </w:p>
        </w:tc>
        <w:tc>
          <w:tcPr>
            <w:tcW w:w="1072" w:type="dxa"/>
            <w:tcBorders>
              <w:top w:val="single" w:sz="4" w:space="0" w:color="auto"/>
              <w:left w:val="single" w:sz="4" w:space="0" w:color="auto"/>
              <w:bottom w:val="single" w:sz="4" w:space="0" w:color="auto"/>
              <w:right w:val="single" w:sz="4" w:space="0" w:color="auto"/>
            </w:tcBorders>
          </w:tcPr>
          <w:p w:rsidR="003740E9" w:rsidRDefault="00E136F7" w:rsidP="005C5A4D">
            <w:pPr>
              <w:jc w:val="center"/>
              <w:rPr>
                <w:rFonts w:ascii="Times New Roman" w:hAnsi="Times New Roman" w:cs="Times New Roman"/>
                <w:sz w:val="28"/>
                <w:szCs w:val="28"/>
              </w:rPr>
            </w:pPr>
            <w:r>
              <w:rPr>
                <w:rFonts w:ascii="Times New Roman" w:hAnsi="Times New Roman" w:cs="Times New Roman"/>
                <w:sz w:val="28"/>
                <w:szCs w:val="28"/>
              </w:rPr>
              <w:t>50</w:t>
            </w:r>
          </w:p>
          <w:p w:rsidR="00E136F7" w:rsidRDefault="00E136F7" w:rsidP="005C5A4D">
            <w:pPr>
              <w:jc w:val="center"/>
              <w:rPr>
                <w:rFonts w:ascii="Times New Roman" w:hAnsi="Times New Roman" w:cs="Times New Roman"/>
                <w:sz w:val="28"/>
                <w:szCs w:val="28"/>
              </w:rPr>
            </w:pPr>
            <w:r>
              <w:rPr>
                <w:rFonts w:ascii="Times New Roman" w:hAnsi="Times New Roman" w:cs="Times New Roman"/>
                <w:sz w:val="28"/>
                <w:szCs w:val="28"/>
              </w:rPr>
              <w:t>52</w:t>
            </w:r>
          </w:p>
          <w:p w:rsidR="00E136F7" w:rsidRDefault="00E136F7" w:rsidP="005C5A4D">
            <w:pPr>
              <w:jc w:val="center"/>
              <w:rPr>
                <w:rFonts w:ascii="Times New Roman" w:hAnsi="Times New Roman" w:cs="Times New Roman"/>
                <w:sz w:val="28"/>
                <w:szCs w:val="28"/>
              </w:rPr>
            </w:pPr>
            <w:r>
              <w:rPr>
                <w:rFonts w:ascii="Times New Roman" w:hAnsi="Times New Roman" w:cs="Times New Roman"/>
                <w:sz w:val="28"/>
                <w:szCs w:val="28"/>
              </w:rPr>
              <w:t>54-56</w:t>
            </w:r>
          </w:p>
          <w:p w:rsidR="00E136F7" w:rsidRPr="009713A0" w:rsidRDefault="002F3AE4" w:rsidP="002F3AE4">
            <w:pPr>
              <w:jc w:val="center"/>
              <w:rPr>
                <w:rFonts w:ascii="Times New Roman" w:hAnsi="Times New Roman" w:cs="Times New Roman"/>
                <w:sz w:val="28"/>
                <w:szCs w:val="28"/>
              </w:rPr>
            </w:pPr>
            <w:r>
              <w:rPr>
                <w:rFonts w:ascii="Times New Roman" w:hAnsi="Times New Roman" w:cs="Times New Roman"/>
                <w:sz w:val="28"/>
                <w:szCs w:val="28"/>
              </w:rPr>
              <w:t>57-59</w:t>
            </w:r>
          </w:p>
        </w:tc>
      </w:tr>
      <w:tr w:rsidR="003740E9" w:rsidRPr="009713A0" w:rsidTr="003A78AC">
        <w:tc>
          <w:tcPr>
            <w:tcW w:w="1041" w:type="dxa"/>
            <w:tcBorders>
              <w:top w:val="single" w:sz="4" w:space="0" w:color="auto"/>
              <w:left w:val="single" w:sz="4" w:space="0" w:color="auto"/>
              <w:bottom w:val="single" w:sz="4" w:space="0" w:color="auto"/>
              <w:right w:val="single" w:sz="4" w:space="0" w:color="auto"/>
            </w:tcBorders>
          </w:tcPr>
          <w:p w:rsidR="003740E9" w:rsidRDefault="003A78AC" w:rsidP="005C5A4D">
            <w:pPr>
              <w:jc w:val="center"/>
              <w:rPr>
                <w:rFonts w:ascii="Times New Roman" w:hAnsi="Times New Roman" w:cs="Times New Roman"/>
                <w:sz w:val="28"/>
                <w:szCs w:val="28"/>
              </w:rPr>
            </w:pPr>
            <w:r>
              <w:rPr>
                <w:rFonts w:ascii="Times New Roman" w:hAnsi="Times New Roman" w:cs="Times New Roman"/>
                <w:sz w:val="28"/>
                <w:szCs w:val="28"/>
              </w:rPr>
              <w:t xml:space="preserve">M </w:t>
            </w:r>
            <w:proofErr w:type="spellStart"/>
            <w:r w:rsidR="003740E9">
              <w:rPr>
                <w:rFonts w:ascii="Times New Roman" w:hAnsi="Times New Roman" w:cs="Times New Roman"/>
                <w:sz w:val="28"/>
                <w:szCs w:val="28"/>
              </w:rPr>
              <w:t>colly</w:t>
            </w:r>
            <w:proofErr w:type="spellEnd"/>
            <w:r w:rsidR="003740E9">
              <w:rPr>
                <w:rFonts w:ascii="Times New Roman" w:hAnsi="Times New Roman" w:cs="Times New Roman"/>
                <w:sz w:val="28"/>
                <w:szCs w:val="28"/>
              </w:rPr>
              <w:t xml:space="preserve"> </w:t>
            </w:r>
          </w:p>
        </w:tc>
        <w:tc>
          <w:tcPr>
            <w:tcW w:w="6874" w:type="dxa"/>
            <w:tcBorders>
              <w:top w:val="single" w:sz="4" w:space="0" w:color="auto"/>
              <w:left w:val="single" w:sz="4" w:space="0" w:color="auto"/>
              <w:bottom w:val="single" w:sz="4" w:space="0" w:color="auto"/>
              <w:right w:val="single" w:sz="4" w:space="0" w:color="auto"/>
            </w:tcBorders>
          </w:tcPr>
          <w:p w:rsidR="00E136F7" w:rsidRDefault="003740E9" w:rsidP="005C5A4D">
            <w:pPr>
              <w:rPr>
                <w:rFonts w:ascii="Times New Roman" w:hAnsi="Times New Roman" w:cs="Times New Roman"/>
                <w:sz w:val="28"/>
                <w:szCs w:val="28"/>
              </w:rPr>
            </w:pPr>
            <w:r>
              <w:rPr>
                <w:rFonts w:ascii="Times New Roman" w:hAnsi="Times New Roman" w:cs="Times New Roman"/>
                <w:sz w:val="28"/>
                <w:szCs w:val="28"/>
              </w:rPr>
              <w:t xml:space="preserve">Circular </w:t>
            </w:r>
            <w:proofErr w:type="spellStart"/>
            <w:r>
              <w:rPr>
                <w:rFonts w:ascii="Times New Roman" w:hAnsi="Times New Roman" w:cs="Times New Roman"/>
                <w:sz w:val="28"/>
                <w:szCs w:val="28"/>
              </w:rPr>
              <w:t>dt.</w:t>
            </w:r>
            <w:proofErr w:type="spellEnd"/>
            <w:r>
              <w:rPr>
                <w:rFonts w:ascii="Times New Roman" w:hAnsi="Times New Roman" w:cs="Times New Roman"/>
                <w:sz w:val="28"/>
                <w:szCs w:val="28"/>
              </w:rPr>
              <w:t xml:space="preserve"> 13.6.23 and </w:t>
            </w:r>
          </w:p>
          <w:p w:rsidR="00E136F7" w:rsidRDefault="00E136F7" w:rsidP="005C5A4D">
            <w:pPr>
              <w:rPr>
                <w:rFonts w:ascii="Times New Roman" w:hAnsi="Times New Roman" w:cs="Times New Roman"/>
                <w:sz w:val="28"/>
                <w:szCs w:val="28"/>
              </w:rPr>
            </w:pPr>
          </w:p>
          <w:p w:rsidR="003740E9" w:rsidRDefault="003740E9" w:rsidP="005C5A4D">
            <w:pPr>
              <w:rPr>
                <w:rFonts w:ascii="Times New Roman" w:hAnsi="Times New Roman" w:cs="Times New Roman"/>
                <w:sz w:val="28"/>
                <w:szCs w:val="28"/>
              </w:rPr>
            </w:pPr>
            <w:r>
              <w:rPr>
                <w:rFonts w:ascii="Times New Roman" w:hAnsi="Times New Roman" w:cs="Times New Roman"/>
                <w:sz w:val="28"/>
                <w:szCs w:val="28"/>
              </w:rPr>
              <w:t>Bombay High Court permitting video recording</w:t>
            </w:r>
          </w:p>
        </w:tc>
        <w:tc>
          <w:tcPr>
            <w:tcW w:w="1072" w:type="dxa"/>
            <w:tcBorders>
              <w:top w:val="single" w:sz="4" w:space="0" w:color="auto"/>
              <w:left w:val="single" w:sz="4" w:space="0" w:color="auto"/>
              <w:bottom w:val="single" w:sz="4" w:space="0" w:color="auto"/>
              <w:right w:val="single" w:sz="4" w:space="0" w:color="auto"/>
            </w:tcBorders>
          </w:tcPr>
          <w:p w:rsidR="00E136F7" w:rsidRDefault="00E136F7" w:rsidP="00ED3EE7">
            <w:pPr>
              <w:jc w:val="center"/>
              <w:rPr>
                <w:rFonts w:ascii="Times New Roman" w:hAnsi="Times New Roman" w:cs="Times New Roman"/>
                <w:sz w:val="28"/>
                <w:szCs w:val="28"/>
              </w:rPr>
            </w:pPr>
            <w:r>
              <w:rPr>
                <w:rFonts w:ascii="Times New Roman" w:hAnsi="Times New Roman" w:cs="Times New Roman"/>
                <w:sz w:val="28"/>
                <w:szCs w:val="28"/>
              </w:rPr>
              <w:t>60</w:t>
            </w:r>
          </w:p>
          <w:p w:rsidR="002F3AE4" w:rsidRDefault="002F3AE4" w:rsidP="00ED3EE7">
            <w:pPr>
              <w:jc w:val="center"/>
              <w:rPr>
                <w:rFonts w:ascii="Times New Roman" w:hAnsi="Times New Roman" w:cs="Times New Roman"/>
                <w:sz w:val="28"/>
                <w:szCs w:val="28"/>
              </w:rPr>
            </w:pPr>
          </w:p>
          <w:p w:rsidR="002F3AE4" w:rsidRPr="009713A0" w:rsidRDefault="002F3AE4" w:rsidP="00ED3EE7">
            <w:pPr>
              <w:jc w:val="center"/>
              <w:rPr>
                <w:rFonts w:ascii="Times New Roman" w:hAnsi="Times New Roman" w:cs="Times New Roman"/>
                <w:sz w:val="28"/>
                <w:szCs w:val="28"/>
              </w:rPr>
            </w:pPr>
            <w:r>
              <w:rPr>
                <w:rFonts w:ascii="Times New Roman" w:hAnsi="Times New Roman" w:cs="Times New Roman"/>
                <w:sz w:val="28"/>
                <w:szCs w:val="28"/>
              </w:rPr>
              <w:t>61</w:t>
            </w:r>
          </w:p>
        </w:tc>
      </w:tr>
      <w:tr w:rsidR="003A78AC" w:rsidRPr="009713A0" w:rsidTr="003A78AC">
        <w:tc>
          <w:tcPr>
            <w:tcW w:w="1041" w:type="dxa"/>
            <w:tcBorders>
              <w:top w:val="single" w:sz="4" w:space="0" w:color="auto"/>
              <w:left w:val="single" w:sz="4" w:space="0" w:color="auto"/>
              <w:bottom w:val="single" w:sz="4" w:space="0" w:color="auto"/>
              <w:right w:val="single" w:sz="4" w:space="0" w:color="auto"/>
            </w:tcBorders>
          </w:tcPr>
          <w:p w:rsidR="003A78AC" w:rsidRPr="009713A0" w:rsidRDefault="003A78AC" w:rsidP="005C5A4D">
            <w:pPr>
              <w:jc w:val="center"/>
              <w:rPr>
                <w:rFonts w:ascii="Times New Roman" w:hAnsi="Times New Roman" w:cs="Times New Roman"/>
                <w:sz w:val="28"/>
                <w:szCs w:val="28"/>
              </w:rPr>
            </w:pPr>
            <w:r>
              <w:rPr>
                <w:rFonts w:ascii="Times New Roman" w:hAnsi="Times New Roman" w:cs="Times New Roman"/>
                <w:sz w:val="28"/>
                <w:szCs w:val="28"/>
              </w:rPr>
              <w:t>N</w:t>
            </w:r>
          </w:p>
        </w:tc>
        <w:tc>
          <w:tcPr>
            <w:tcW w:w="6874" w:type="dxa"/>
            <w:tcBorders>
              <w:top w:val="single" w:sz="4" w:space="0" w:color="auto"/>
              <w:left w:val="single" w:sz="4" w:space="0" w:color="auto"/>
              <w:bottom w:val="single" w:sz="4" w:space="0" w:color="auto"/>
              <w:right w:val="single" w:sz="4" w:space="0" w:color="auto"/>
            </w:tcBorders>
          </w:tcPr>
          <w:p w:rsidR="003A78AC" w:rsidRPr="009713A0" w:rsidRDefault="003A78AC" w:rsidP="005C5A4D">
            <w:pPr>
              <w:rPr>
                <w:rFonts w:ascii="Times New Roman" w:hAnsi="Times New Roman" w:cs="Times New Roman"/>
                <w:sz w:val="28"/>
                <w:szCs w:val="28"/>
              </w:rPr>
            </w:pPr>
            <w:r>
              <w:rPr>
                <w:rFonts w:ascii="Times New Roman" w:hAnsi="Times New Roman" w:cs="Times New Roman"/>
                <w:sz w:val="28"/>
                <w:szCs w:val="28"/>
              </w:rPr>
              <w:t xml:space="preserve">Copy of notice </w:t>
            </w:r>
            <w:proofErr w:type="spellStart"/>
            <w:r>
              <w:rPr>
                <w:rFonts w:ascii="Times New Roman" w:hAnsi="Times New Roman" w:cs="Times New Roman"/>
                <w:sz w:val="28"/>
                <w:szCs w:val="28"/>
              </w:rPr>
              <w:t>dt.</w:t>
            </w:r>
            <w:proofErr w:type="spellEnd"/>
            <w:r>
              <w:rPr>
                <w:rFonts w:ascii="Times New Roman" w:hAnsi="Times New Roman" w:cs="Times New Roman"/>
                <w:sz w:val="28"/>
                <w:szCs w:val="28"/>
              </w:rPr>
              <w:t xml:space="preserve"> --------------- received from electric company </w:t>
            </w:r>
            <w:r w:rsidR="003B3C84">
              <w:rPr>
                <w:rFonts w:ascii="Times New Roman" w:hAnsi="Times New Roman" w:cs="Times New Roman"/>
                <w:sz w:val="28"/>
                <w:szCs w:val="28"/>
              </w:rPr>
              <w:t>for installation of smart meters.</w:t>
            </w:r>
          </w:p>
        </w:tc>
        <w:tc>
          <w:tcPr>
            <w:tcW w:w="1072" w:type="dxa"/>
            <w:tcBorders>
              <w:top w:val="single" w:sz="4" w:space="0" w:color="auto"/>
              <w:left w:val="single" w:sz="4" w:space="0" w:color="auto"/>
              <w:bottom w:val="single" w:sz="4" w:space="0" w:color="auto"/>
              <w:right w:val="single" w:sz="4" w:space="0" w:color="auto"/>
            </w:tcBorders>
          </w:tcPr>
          <w:p w:rsidR="003A78AC" w:rsidRPr="009713A0" w:rsidRDefault="005820F0" w:rsidP="00ED3EE7">
            <w:pPr>
              <w:jc w:val="center"/>
              <w:rPr>
                <w:rFonts w:ascii="Times New Roman" w:hAnsi="Times New Roman" w:cs="Times New Roman"/>
                <w:sz w:val="28"/>
                <w:szCs w:val="28"/>
              </w:rPr>
            </w:pPr>
            <w:r>
              <w:rPr>
                <w:rFonts w:ascii="Times New Roman" w:hAnsi="Times New Roman" w:cs="Times New Roman"/>
                <w:sz w:val="28"/>
                <w:szCs w:val="28"/>
              </w:rPr>
              <w:t>63</w:t>
            </w:r>
          </w:p>
        </w:tc>
      </w:tr>
    </w:tbl>
    <w:p w:rsidR="003740E9" w:rsidRDefault="003740E9" w:rsidP="003740E9">
      <w:pPr>
        <w:rPr>
          <w:rFonts w:ascii="Times New Roman" w:eastAsia="Times New Roman" w:hAnsi="Times New Roman" w:cs="Times New Roman"/>
          <w:bCs/>
          <w:sz w:val="24"/>
          <w:szCs w:val="24"/>
        </w:rPr>
      </w:pPr>
    </w:p>
    <w:p w:rsidR="00CC3600" w:rsidRDefault="00CC3600" w:rsidP="003740E9">
      <w:pPr>
        <w:rPr>
          <w:rFonts w:ascii="Times New Roman" w:eastAsia="Times New Roman" w:hAnsi="Times New Roman" w:cs="Times New Roman"/>
          <w:bCs/>
          <w:sz w:val="24"/>
          <w:szCs w:val="24"/>
        </w:rPr>
      </w:pPr>
    </w:p>
    <w:p w:rsidR="003740E9" w:rsidRPr="00CC3600" w:rsidRDefault="003740E9" w:rsidP="003740E9">
      <w:pPr>
        <w:rPr>
          <w:rFonts w:ascii="Times New Roman" w:eastAsia="Times New Roman" w:hAnsi="Times New Roman" w:cs="Times New Roman"/>
          <w:b/>
          <w:bCs/>
          <w:sz w:val="24"/>
          <w:szCs w:val="24"/>
        </w:rPr>
      </w:pPr>
      <w:r w:rsidRPr="00CC3600">
        <w:rPr>
          <w:rFonts w:ascii="Times New Roman" w:eastAsia="Times New Roman" w:hAnsi="Times New Roman" w:cs="Times New Roman"/>
          <w:b/>
          <w:bCs/>
          <w:sz w:val="24"/>
          <w:szCs w:val="24"/>
        </w:rPr>
        <w:t xml:space="preserve"> </w:t>
      </w:r>
      <w:r w:rsidR="005820F0">
        <w:rPr>
          <w:rFonts w:ascii="Times New Roman" w:eastAsia="Times New Roman" w:hAnsi="Times New Roman" w:cs="Times New Roman"/>
          <w:b/>
          <w:bCs/>
          <w:sz w:val="24"/>
          <w:szCs w:val="24"/>
        </w:rPr>
        <w:t>At page 64-65 i</w:t>
      </w:r>
      <w:r w:rsidR="00CC3600" w:rsidRPr="00CC3600">
        <w:rPr>
          <w:rFonts w:ascii="Times New Roman" w:eastAsia="Times New Roman" w:hAnsi="Times New Roman" w:cs="Times New Roman"/>
          <w:b/>
          <w:bCs/>
          <w:sz w:val="24"/>
          <w:szCs w:val="24"/>
        </w:rPr>
        <w:t xml:space="preserve">s application to DCP u/s 173(4) BNSS if the police </w:t>
      </w:r>
      <w:proofErr w:type="gramStart"/>
      <w:r w:rsidR="00CC3600" w:rsidRPr="00CC3600">
        <w:rPr>
          <w:rFonts w:ascii="Times New Roman" w:eastAsia="Times New Roman" w:hAnsi="Times New Roman" w:cs="Times New Roman"/>
          <w:b/>
          <w:bCs/>
          <w:sz w:val="24"/>
          <w:szCs w:val="24"/>
        </w:rPr>
        <w:t>does</w:t>
      </w:r>
      <w:proofErr w:type="gramEnd"/>
      <w:r w:rsidR="00CC3600" w:rsidRPr="00CC3600">
        <w:rPr>
          <w:rFonts w:ascii="Times New Roman" w:eastAsia="Times New Roman" w:hAnsi="Times New Roman" w:cs="Times New Roman"/>
          <w:b/>
          <w:bCs/>
          <w:sz w:val="24"/>
          <w:szCs w:val="24"/>
        </w:rPr>
        <w:t xml:space="preserve"> not register FIR. </w:t>
      </w:r>
    </w:p>
    <w:p w:rsidR="003740E9" w:rsidRDefault="003740E9" w:rsidP="003740E9">
      <w:pPr>
        <w:spacing w:before="100" w:beforeAutospacing="1" w:after="100" w:afterAutospacing="1" w:line="240" w:lineRule="auto"/>
        <w:rPr>
          <w:rFonts w:ascii="Times New Roman" w:eastAsia="Times New Roman" w:hAnsi="Times New Roman" w:cs="Times New Roman"/>
          <w:b/>
          <w:bCs/>
          <w:sz w:val="24"/>
          <w:szCs w:val="24"/>
        </w:rPr>
      </w:pPr>
      <w:r w:rsidRPr="00980AC3">
        <w:rPr>
          <w:rFonts w:ascii="Times New Roman" w:eastAsia="Times New Roman" w:hAnsi="Times New Roman" w:cs="Times New Roman"/>
          <w:b/>
          <w:bCs/>
          <w:sz w:val="24"/>
          <w:szCs w:val="24"/>
        </w:rPr>
        <w:t xml:space="preserve">                                                    </w:t>
      </w:r>
    </w:p>
    <w:p w:rsidR="003740E9" w:rsidRDefault="003740E9" w:rsidP="003740E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950E39" w:rsidRPr="004E077F" w:rsidRDefault="00950E39" w:rsidP="003740E9">
      <w:pPr>
        <w:rPr>
          <w:b/>
          <w:sz w:val="28"/>
          <w:szCs w:val="28"/>
          <w:u w:val="single"/>
        </w:rPr>
      </w:pPr>
    </w:p>
    <w:p w:rsidR="002C7623" w:rsidRPr="004E077F" w:rsidRDefault="002C7623" w:rsidP="002C7623">
      <w:pPr>
        <w:rPr>
          <w:sz w:val="28"/>
          <w:szCs w:val="28"/>
        </w:rPr>
      </w:pPr>
    </w:p>
    <w:p w:rsidR="002C7623" w:rsidRDefault="002C7623"/>
    <w:sectPr w:rsidR="002C762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FC7" w:rsidRDefault="002C7FC7" w:rsidP="00950E39">
      <w:pPr>
        <w:spacing w:after="0" w:line="240" w:lineRule="auto"/>
      </w:pPr>
      <w:r>
        <w:separator/>
      </w:r>
    </w:p>
  </w:endnote>
  <w:endnote w:type="continuationSeparator" w:id="0">
    <w:p w:rsidR="002C7FC7" w:rsidRDefault="002C7FC7" w:rsidP="00950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E39" w:rsidRDefault="00950E3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E39" w:rsidRDefault="00950E3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E39" w:rsidRDefault="00950E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FC7" w:rsidRDefault="002C7FC7" w:rsidP="00950E39">
      <w:pPr>
        <w:spacing w:after="0" w:line="240" w:lineRule="auto"/>
      </w:pPr>
      <w:r>
        <w:separator/>
      </w:r>
    </w:p>
  </w:footnote>
  <w:footnote w:type="continuationSeparator" w:id="0">
    <w:p w:rsidR="002C7FC7" w:rsidRDefault="002C7FC7" w:rsidP="00950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E39" w:rsidRDefault="00950E3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7087026"/>
      <w:docPartObj>
        <w:docPartGallery w:val="Page Numbers (Top of Page)"/>
        <w:docPartUnique/>
      </w:docPartObj>
    </w:sdtPr>
    <w:sdtEndPr>
      <w:rPr>
        <w:noProof/>
      </w:rPr>
    </w:sdtEndPr>
    <w:sdtContent>
      <w:p w:rsidR="00950E39" w:rsidRDefault="00950E39">
        <w:pPr>
          <w:pStyle w:val="Header"/>
          <w:jc w:val="center"/>
        </w:pPr>
        <w:r>
          <w:fldChar w:fldCharType="begin"/>
        </w:r>
        <w:r>
          <w:instrText xml:space="preserve"> PAGE   \* MERGEFORMAT </w:instrText>
        </w:r>
        <w:r>
          <w:fldChar w:fldCharType="separate"/>
        </w:r>
        <w:r w:rsidR="008E7720">
          <w:rPr>
            <w:noProof/>
          </w:rPr>
          <w:t>13</w:t>
        </w:r>
        <w:r>
          <w:rPr>
            <w:noProof/>
          </w:rPr>
          <w:fldChar w:fldCharType="end"/>
        </w:r>
      </w:p>
    </w:sdtContent>
  </w:sdt>
  <w:p w:rsidR="00950E39" w:rsidRDefault="00950E3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E39" w:rsidRDefault="00950E3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84C0E"/>
    <w:multiLevelType w:val="hybridMultilevel"/>
    <w:tmpl w:val="B1024DB2"/>
    <w:lvl w:ilvl="0" w:tplc="2F1CC032">
      <w:start w:val="1"/>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 w15:restartNumberingAfterBreak="0">
    <w:nsid w:val="16696F3E"/>
    <w:multiLevelType w:val="hybridMultilevel"/>
    <w:tmpl w:val="5768C06C"/>
    <w:lvl w:ilvl="0" w:tplc="42EA5BFC">
      <w:start w:val="1"/>
      <w:numFmt w:val="lowerLetter"/>
      <w:lvlText w:val="%1."/>
      <w:lvlJc w:val="left"/>
      <w:pPr>
        <w:ind w:left="2025" w:hanging="360"/>
      </w:pPr>
      <w:rPr>
        <w:rFonts w:hint="default"/>
      </w:rPr>
    </w:lvl>
    <w:lvl w:ilvl="1" w:tplc="04090019" w:tentative="1">
      <w:start w:val="1"/>
      <w:numFmt w:val="lowerLetter"/>
      <w:lvlText w:val="%2."/>
      <w:lvlJc w:val="left"/>
      <w:pPr>
        <w:ind w:left="2745" w:hanging="360"/>
      </w:pPr>
    </w:lvl>
    <w:lvl w:ilvl="2" w:tplc="0409001B" w:tentative="1">
      <w:start w:val="1"/>
      <w:numFmt w:val="lowerRoman"/>
      <w:lvlText w:val="%3."/>
      <w:lvlJc w:val="right"/>
      <w:pPr>
        <w:ind w:left="3465" w:hanging="180"/>
      </w:pPr>
    </w:lvl>
    <w:lvl w:ilvl="3" w:tplc="0409000F" w:tentative="1">
      <w:start w:val="1"/>
      <w:numFmt w:val="decimal"/>
      <w:lvlText w:val="%4."/>
      <w:lvlJc w:val="left"/>
      <w:pPr>
        <w:ind w:left="4185" w:hanging="360"/>
      </w:pPr>
    </w:lvl>
    <w:lvl w:ilvl="4" w:tplc="04090019" w:tentative="1">
      <w:start w:val="1"/>
      <w:numFmt w:val="lowerLetter"/>
      <w:lvlText w:val="%5."/>
      <w:lvlJc w:val="left"/>
      <w:pPr>
        <w:ind w:left="4905" w:hanging="360"/>
      </w:pPr>
    </w:lvl>
    <w:lvl w:ilvl="5" w:tplc="0409001B" w:tentative="1">
      <w:start w:val="1"/>
      <w:numFmt w:val="lowerRoman"/>
      <w:lvlText w:val="%6."/>
      <w:lvlJc w:val="right"/>
      <w:pPr>
        <w:ind w:left="5625" w:hanging="180"/>
      </w:pPr>
    </w:lvl>
    <w:lvl w:ilvl="6" w:tplc="0409000F" w:tentative="1">
      <w:start w:val="1"/>
      <w:numFmt w:val="decimal"/>
      <w:lvlText w:val="%7."/>
      <w:lvlJc w:val="left"/>
      <w:pPr>
        <w:ind w:left="6345" w:hanging="360"/>
      </w:pPr>
    </w:lvl>
    <w:lvl w:ilvl="7" w:tplc="04090019" w:tentative="1">
      <w:start w:val="1"/>
      <w:numFmt w:val="lowerLetter"/>
      <w:lvlText w:val="%8."/>
      <w:lvlJc w:val="left"/>
      <w:pPr>
        <w:ind w:left="7065" w:hanging="360"/>
      </w:pPr>
    </w:lvl>
    <w:lvl w:ilvl="8" w:tplc="0409001B" w:tentative="1">
      <w:start w:val="1"/>
      <w:numFmt w:val="lowerRoman"/>
      <w:lvlText w:val="%9."/>
      <w:lvlJc w:val="right"/>
      <w:pPr>
        <w:ind w:left="7785" w:hanging="180"/>
      </w:pPr>
    </w:lvl>
  </w:abstractNum>
  <w:abstractNum w:abstractNumId="2" w15:restartNumberingAfterBreak="0">
    <w:nsid w:val="1C2E3744"/>
    <w:multiLevelType w:val="hybridMultilevel"/>
    <w:tmpl w:val="65F27ADE"/>
    <w:lvl w:ilvl="0" w:tplc="DC3698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0C60E7"/>
    <w:multiLevelType w:val="hybridMultilevel"/>
    <w:tmpl w:val="C6D8D836"/>
    <w:lvl w:ilvl="0" w:tplc="2B6AE4D4">
      <w:start w:val="1"/>
      <w:numFmt w:val="lowerRoman"/>
      <w:lvlText w:val="%1."/>
      <w:lvlJc w:val="left"/>
      <w:pPr>
        <w:ind w:left="1680" w:hanging="360"/>
      </w:pPr>
      <w:rPr>
        <w:rFonts w:ascii="Times New Roman" w:eastAsia="Times New Roman" w:hAnsi="Times New Roman" w:cs="Times New Roman"/>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4" w15:restartNumberingAfterBreak="0">
    <w:nsid w:val="309A3B48"/>
    <w:multiLevelType w:val="hybridMultilevel"/>
    <w:tmpl w:val="31C83F26"/>
    <w:lvl w:ilvl="0" w:tplc="EF4615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505E3A"/>
    <w:multiLevelType w:val="multilevel"/>
    <w:tmpl w:val="A6E0516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455C0"/>
    <w:multiLevelType w:val="hybridMultilevel"/>
    <w:tmpl w:val="2FDE9CEA"/>
    <w:lvl w:ilvl="0" w:tplc="4AE2538A">
      <w:start w:val="1"/>
      <w:numFmt w:val="lowerRoman"/>
      <w:lvlText w:val="%1."/>
      <w:lvlJc w:val="left"/>
      <w:pPr>
        <w:ind w:left="2155" w:hanging="720"/>
      </w:pPr>
      <w:rPr>
        <w:rFonts w:hint="default"/>
        <w:b w:val="0"/>
        <w:u w:val="none"/>
      </w:rPr>
    </w:lvl>
    <w:lvl w:ilvl="1" w:tplc="04090019" w:tentative="1">
      <w:start w:val="1"/>
      <w:numFmt w:val="lowerLetter"/>
      <w:lvlText w:val="%2."/>
      <w:lvlJc w:val="left"/>
      <w:pPr>
        <w:ind w:left="2515" w:hanging="360"/>
      </w:pPr>
    </w:lvl>
    <w:lvl w:ilvl="2" w:tplc="0409001B" w:tentative="1">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7" w15:restartNumberingAfterBreak="0">
    <w:nsid w:val="3373029E"/>
    <w:multiLevelType w:val="hybridMultilevel"/>
    <w:tmpl w:val="97448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F501A9"/>
    <w:multiLevelType w:val="hybridMultilevel"/>
    <w:tmpl w:val="DD4C4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611F7F"/>
    <w:multiLevelType w:val="hybridMultilevel"/>
    <w:tmpl w:val="E51A9CE8"/>
    <w:lvl w:ilvl="0" w:tplc="A8C661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F4001F0"/>
    <w:multiLevelType w:val="multilevel"/>
    <w:tmpl w:val="043CC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53025"/>
    <w:multiLevelType w:val="hybridMultilevel"/>
    <w:tmpl w:val="0F7C7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FA12EF"/>
    <w:multiLevelType w:val="hybridMultilevel"/>
    <w:tmpl w:val="485C443C"/>
    <w:lvl w:ilvl="0" w:tplc="0409000F">
      <w:start w:val="1"/>
      <w:numFmt w:val="decimal"/>
      <w:lvlText w:val="%1."/>
      <w:lvlJc w:val="left"/>
      <w:pPr>
        <w:ind w:left="720" w:hanging="360"/>
      </w:pPr>
    </w:lvl>
    <w:lvl w:ilvl="1" w:tplc="94E0B984">
      <w:start w:val="1"/>
      <w:numFmt w:val="lowerRoman"/>
      <w:lvlText w:val="%2."/>
      <w:lvlJc w:val="left"/>
      <w:pPr>
        <w:ind w:left="1440" w:hanging="360"/>
      </w:pPr>
      <w:rPr>
        <w:rFonts w:asciiTheme="minorHAnsi" w:eastAsiaTheme="minorHAnsi" w:hAnsiTheme="minorHAnsi" w:cstheme="minorBidi"/>
      </w:r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3" w15:restartNumberingAfterBreak="0">
    <w:nsid w:val="536D4E5B"/>
    <w:multiLevelType w:val="hybridMultilevel"/>
    <w:tmpl w:val="6A8CF530"/>
    <w:lvl w:ilvl="0" w:tplc="051657E6">
      <w:start w:val="1"/>
      <w:numFmt w:val="lowerLetter"/>
      <w:lvlText w:val="%1."/>
      <w:lvlJc w:val="left"/>
      <w:pPr>
        <w:ind w:left="1255" w:hanging="360"/>
      </w:pPr>
      <w:rPr>
        <w:rFonts w:hint="default"/>
      </w:rPr>
    </w:lvl>
    <w:lvl w:ilvl="1" w:tplc="04090019" w:tentative="1">
      <w:start w:val="1"/>
      <w:numFmt w:val="lowerLetter"/>
      <w:lvlText w:val="%2."/>
      <w:lvlJc w:val="left"/>
      <w:pPr>
        <w:ind w:left="1975" w:hanging="360"/>
      </w:pPr>
    </w:lvl>
    <w:lvl w:ilvl="2" w:tplc="0409001B" w:tentative="1">
      <w:start w:val="1"/>
      <w:numFmt w:val="lowerRoman"/>
      <w:lvlText w:val="%3."/>
      <w:lvlJc w:val="right"/>
      <w:pPr>
        <w:ind w:left="2695" w:hanging="180"/>
      </w:pPr>
    </w:lvl>
    <w:lvl w:ilvl="3" w:tplc="0409000F" w:tentative="1">
      <w:start w:val="1"/>
      <w:numFmt w:val="decimal"/>
      <w:lvlText w:val="%4."/>
      <w:lvlJc w:val="left"/>
      <w:pPr>
        <w:ind w:left="3415" w:hanging="360"/>
      </w:pPr>
    </w:lvl>
    <w:lvl w:ilvl="4" w:tplc="04090019" w:tentative="1">
      <w:start w:val="1"/>
      <w:numFmt w:val="lowerLetter"/>
      <w:lvlText w:val="%5."/>
      <w:lvlJc w:val="left"/>
      <w:pPr>
        <w:ind w:left="4135" w:hanging="360"/>
      </w:pPr>
    </w:lvl>
    <w:lvl w:ilvl="5" w:tplc="0409001B" w:tentative="1">
      <w:start w:val="1"/>
      <w:numFmt w:val="lowerRoman"/>
      <w:lvlText w:val="%6."/>
      <w:lvlJc w:val="right"/>
      <w:pPr>
        <w:ind w:left="4855" w:hanging="180"/>
      </w:pPr>
    </w:lvl>
    <w:lvl w:ilvl="6" w:tplc="0409000F" w:tentative="1">
      <w:start w:val="1"/>
      <w:numFmt w:val="decimal"/>
      <w:lvlText w:val="%7."/>
      <w:lvlJc w:val="left"/>
      <w:pPr>
        <w:ind w:left="5575" w:hanging="360"/>
      </w:pPr>
    </w:lvl>
    <w:lvl w:ilvl="7" w:tplc="04090019" w:tentative="1">
      <w:start w:val="1"/>
      <w:numFmt w:val="lowerLetter"/>
      <w:lvlText w:val="%8."/>
      <w:lvlJc w:val="left"/>
      <w:pPr>
        <w:ind w:left="6295" w:hanging="360"/>
      </w:pPr>
    </w:lvl>
    <w:lvl w:ilvl="8" w:tplc="0409001B" w:tentative="1">
      <w:start w:val="1"/>
      <w:numFmt w:val="lowerRoman"/>
      <w:lvlText w:val="%9."/>
      <w:lvlJc w:val="right"/>
      <w:pPr>
        <w:ind w:left="7015" w:hanging="180"/>
      </w:pPr>
    </w:lvl>
  </w:abstractNum>
  <w:abstractNum w:abstractNumId="14" w15:restartNumberingAfterBreak="0">
    <w:nsid w:val="549B72F9"/>
    <w:multiLevelType w:val="hybridMultilevel"/>
    <w:tmpl w:val="E59AFDF8"/>
    <w:lvl w:ilvl="0" w:tplc="4E048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3F52A1"/>
    <w:multiLevelType w:val="hybridMultilevel"/>
    <w:tmpl w:val="0F22D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D66BD5"/>
    <w:multiLevelType w:val="hybridMultilevel"/>
    <w:tmpl w:val="4FD65DB6"/>
    <w:lvl w:ilvl="0" w:tplc="0409000F">
      <w:start w:val="1"/>
      <w:numFmt w:val="decimal"/>
      <w:lvlText w:val="%1."/>
      <w:lvlJc w:val="left"/>
      <w:pPr>
        <w:ind w:left="720" w:hanging="360"/>
      </w:pPr>
    </w:lvl>
    <w:lvl w:ilvl="1" w:tplc="94E0B984">
      <w:start w:val="1"/>
      <w:numFmt w:val="lowerRoman"/>
      <w:lvlText w:val="%2."/>
      <w:lvlJc w:val="left"/>
      <w:pPr>
        <w:ind w:left="1440" w:hanging="360"/>
      </w:pPr>
      <w:rPr>
        <w:rFonts w:asciiTheme="minorHAnsi" w:eastAsiaTheme="minorHAnsi" w:hAnsiTheme="minorHAnsi" w:cstheme="minorBidi"/>
      </w:r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7" w15:restartNumberingAfterBreak="0">
    <w:nsid w:val="5ED85E60"/>
    <w:multiLevelType w:val="hybridMultilevel"/>
    <w:tmpl w:val="66B6C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2B2F34"/>
    <w:multiLevelType w:val="hybridMultilevel"/>
    <w:tmpl w:val="1ABCED20"/>
    <w:lvl w:ilvl="0" w:tplc="7838878E">
      <w:start w:val="1"/>
      <w:numFmt w:val="lowerRoman"/>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B852312"/>
    <w:multiLevelType w:val="hybridMultilevel"/>
    <w:tmpl w:val="3EE89984"/>
    <w:lvl w:ilvl="0" w:tplc="4B06B4E4">
      <w:start w:val="1"/>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0" w15:restartNumberingAfterBreak="0">
    <w:nsid w:val="6DAB7C24"/>
    <w:multiLevelType w:val="hybridMultilevel"/>
    <w:tmpl w:val="C27A6A30"/>
    <w:lvl w:ilvl="0" w:tplc="1576D8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B04D43"/>
    <w:multiLevelType w:val="multilevel"/>
    <w:tmpl w:val="71E4C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4A580B"/>
    <w:multiLevelType w:val="hybridMultilevel"/>
    <w:tmpl w:val="89784F7C"/>
    <w:lvl w:ilvl="0" w:tplc="356CEDC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7E3053CE"/>
    <w:multiLevelType w:val="hybridMultilevel"/>
    <w:tmpl w:val="09A42D28"/>
    <w:lvl w:ilvl="0" w:tplc="81366C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3"/>
  </w:num>
  <w:num w:numId="3">
    <w:abstractNumId w:val="20"/>
  </w:num>
  <w:num w:numId="4">
    <w:abstractNumId w:val="8"/>
  </w:num>
  <w:num w:numId="5">
    <w:abstractNumId w:val="11"/>
  </w:num>
  <w:num w:numId="6">
    <w:abstractNumId w:val="6"/>
  </w:num>
  <w:num w:numId="7">
    <w:abstractNumId w:val="14"/>
  </w:num>
  <w:num w:numId="8">
    <w:abstractNumId w:val="19"/>
  </w:num>
  <w:num w:numId="9">
    <w:abstractNumId w:val="7"/>
  </w:num>
  <w:num w:numId="10">
    <w:abstractNumId w:val="3"/>
  </w:num>
  <w:num w:numId="11">
    <w:abstractNumId w:val="4"/>
  </w:num>
  <w:num w:numId="12">
    <w:abstractNumId w:val="18"/>
  </w:num>
  <w:num w:numId="13">
    <w:abstractNumId w:val="0"/>
  </w:num>
  <w:num w:numId="14">
    <w:abstractNumId w:val="23"/>
  </w:num>
  <w:num w:numId="15">
    <w:abstractNumId w:val="17"/>
  </w:num>
  <w:num w:numId="16">
    <w:abstractNumId w:val="5"/>
  </w:num>
  <w:num w:numId="17">
    <w:abstractNumId w:val="10"/>
  </w:num>
  <w:num w:numId="18">
    <w:abstractNumId w:val="21"/>
  </w:num>
  <w:num w:numId="19">
    <w:abstractNumId w:val="22"/>
  </w:num>
  <w:num w:numId="20">
    <w:abstractNumId w:val="12"/>
  </w:num>
  <w:num w:numId="21">
    <w:abstractNumId w:val="16"/>
  </w:num>
  <w:num w:numId="22">
    <w:abstractNumId w:val="15"/>
  </w:num>
  <w:num w:numId="23">
    <w:abstractNumId w:val="9"/>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623"/>
    <w:rsid w:val="0004067E"/>
    <w:rsid w:val="00096FF5"/>
    <w:rsid w:val="000A1362"/>
    <w:rsid w:val="000A2A88"/>
    <w:rsid w:val="000A63FF"/>
    <w:rsid w:val="000B2626"/>
    <w:rsid w:val="000B5B09"/>
    <w:rsid w:val="000D360C"/>
    <w:rsid w:val="00111804"/>
    <w:rsid w:val="00123324"/>
    <w:rsid w:val="001543D0"/>
    <w:rsid w:val="001743A9"/>
    <w:rsid w:val="001848C5"/>
    <w:rsid w:val="001875BF"/>
    <w:rsid w:val="001A51FC"/>
    <w:rsid w:val="001A562A"/>
    <w:rsid w:val="001C5605"/>
    <w:rsid w:val="001D3655"/>
    <w:rsid w:val="001D5C5A"/>
    <w:rsid w:val="00202E19"/>
    <w:rsid w:val="00217CC9"/>
    <w:rsid w:val="002264E3"/>
    <w:rsid w:val="00234D2E"/>
    <w:rsid w:val="0025614F"/>
    <w:rsid w:val="0028768F"/>
    <w:rsid w:val="002A0745"/>
    <w:rsid w:val="002A4C68"/>
    <w:rsid w:val="002A5BF9"/>
    <w:rsid w:val="002C7623"/>
    <w:rsid w:val="002C7FC7"/>
    <w:rsid w:val="002D6EB1"/>
    <w:rsid w:val="002F3AE4"/>
    <w:rsid w:val="00311153"/>
    <w:rsid w:val="003177CB"/>
    <w:rsid w:val="00343288"/>
    <w:rsid w:val="0036581A"/>
    <w:rsid w:val="003740E9"/>
    <w:rsid w:val="00385B66"/>
    <w:rsid w:val="003A46D4"/>
    <w:rsid w:val="003A78AC"/>
    <w:rsid w:val="003B3C84"/>
    <w:rsid w:val="003D5411"/>
    <w:rsid w:val="003D5A95"/>
    <w:rsid w:val="003F162E"/>
    <w:rsid w:val="00452696"/>
    <w:rsid w:val="00452D10"/>
    <w:rsid w:val="004578D5"/>
    <w:rsid w:val="004640DE"/>
    <w:rsid w:val="00486ABE"/>
    <w:rsid w:val="00492EC5"/>
    <w:rsid w:val="004A16E8"/>
    <w:rsid w:val="004A7C8A"/>
    <w:rsid w:val="004A7C97"/>
    <w:rsid w:val="004B48FD"/>
    <w:rsid w:val="00504185"/>
    <w:rsid w:val="00517A10"/>
    <w:rsid w:val="0052653B"/>
    <w:rsid w:val="00537505"/>
    <w:rsid w:val="00552386"/>
    <w:rsid w:val="00563C0D"/>
    <w:rsid w:val="005820F0"/>
    <w:rsid w:val="005A62FB"/>
    <w:rsid w:val="005C1B50"/>
    <w:rsid w:val="006560CD"/>
    <w:rsid w:val="006F3D4A"/>
    <w:rsid w:val="007107A8"/>
    <w:rsid w:val="007132C6"/>
    <w:rsid w:val="0077724A"/>
    <w:rsid w:val="007A1539"/>
    <w:rsid w:val="007D284C"/>
    <w:rsid w:val="007F468D"/>
    <w:rsid w:val="0081521F"/>
    <w:rsid w:val="008564D1"/>
    <w:rsid w:val="00862C31"/>
    <w:rsid w:val="0087533B"/>
    <w:rsid w:val="008B4BD0"/>
    <w:rsid w:val="008D1D64"/>
    <w:rsid w:val="008D6BC9"/>
    <w:rsid w:val="008E7720"/>
    <w:rsid w:val="00901B25"/>
    <w:rsid w:val="00950E39"/>
    <w:rsid w:val="0095763B"/>
    <w:rsid w:val="00960340"/>
    <w:rsid w:val="009713A0"/>
    <w:rsid w:val="00980066"/>
    <w:rsid w:val="009855E0"/>
    <w:rsid w:val="0099160F"/>
    <w:rsid w:val="00991D42"/>
    <w:rsid w:val="009B0370"/>
    <w:rsid w:val="009B1C51"/>
    <w:rsid w:val="009D1495"/>
    <w:rsid w:val="009D5D01"/>
    <w:rsid w:val="009D7743"/>
    <w:rsid w:val="00A249A8"/>
    <w:rsid w:val="00A31F7B"/>
    <w:rsid w:val="00A42BC2"/>
    <w:rsid w:val="00A453F7"/>
    <w:rsid w:val="00A70BB0"/>
    <w:rsid w:val="00A96252"/>
    <w:rsid w:val="00AA156F"/>
    <w:rsid w:val="00B010C6"/>
    <w:rsid w:val="00B0458D"/>
    <w:rsid w:val="00B2121A"/>
    <w:rsid w:val="00B36226"/>
    <w:rsid w:val="00C3716C"/>
    <w:rsid w:val="00C37B49"/>
    <w:rsid w:val="00C55A96"/>
    <w:rsid w:val="00C84481"/>
    <w:rsid w:val="00C945FD"/>
    <w:rsid w:val="00C95569"/>
    <w:rsid w:val="00C95F2A"/>
    <w:rsid w:val="00C972E1"/>
    <w:rsid w:val="00CB6F4D"/>
    <w:rsid w:val="00CC14F2"/>
    <w:rsid w:val="00CC3600"/>
    <w:rsid w:val="00D0489E"/>
    <w:rsid w:val="00D45042"/>
    <w:rsid w:val="00DB27B6"/>
    <w:rsid w:val="00E136F7"/>
    <w:rsid w:val="00E25F4D"/>
    <w:rsid w:val="00E264BB"/>
    <w:rsid w:val="00E46ECE"/>
    <w:rsid w:val="00E5750A"/>
    <w:rsid w:val="00E608FD"/>
    <w:rsid w:val="00EA49BA"/>
    <w:rsid w:val="00EB04B0"/>
    <w:rsid w:val="00EB585D"/>
    <w:rsid w:val="00EC14D8"/>
    <w:rsid w:val="00EC35BF"/>
    <w:rsid w:val="00EC6F42"/>
    <w:rsid w:val="00ED3EE7"/>
    <w:rsid w:val="00F02A7F"/>
    <w:rsid w:val="00F30F62"/>
    <w:rsid w:val="00F377D7"/>
    <w:rsid w:val="00F4433B"/>
    <w:rsid w:val="00F84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54F62D-10F5-4518-8393-EA24D6361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623"/>
    <w:pPr>
      <w:ind w:left="720"/>
      <w:contextualSpacing/>
    </w:pPr>
  </w:style>
  <w:style w:type="character" w:styleId="Hyperlink">
    <w:name w:val="Hyperlink"/>
    <w:basedOn w:val="DefaultParagraphFont"/>
    <w:uiPriority w:val="99"/>
    <w:unhideWhenUsed/>
    <w:rsid w:val="002C7623"/>
    <w:rPr>
      <w:color w:val="0563C1" w:themeColor="hyperlink"/>
      <w:u w:val="single"/>
    </w:rPr>
  </w:style>
  <w:style w:type="paragraph" w:styleId="Header">
    <w:name w:val="header"/>
    <w:basedOn w:val="Normal"/>
    <w:link w:val="HeaderChar"/>
    <w:uiPriority w:val="99"/>
    <w:unhideWhenUsed/>
    <w:rsid w:val="00950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E39"/>
  </w:style>
  <w:style w:type="paragraph" w:styleId="Footer">
    <w:name w:val="footer"/>
    <w:basedOn w:val="Normal"/>
    <w:link w:val="FooterChar"/>
    <w:uiPriority w:val="99"/>
    <w:unhideWhenUsed/>
    <w:rsid w:val="00950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E39"/>
  </w:style>
  <w:style w:type="table" w:styleId="TableGrid">
    <w:name w:val="Table Grid"/>
    <w:basedOn w:val="TableNormal"/>
    <w:uiPriority w:val="39"/>
    <w:rsid w:val="001D5C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46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6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713905">
      <w:bodyDiv w:val="1"/>
      <w:marLeft w:val="0"/>
      <w:marRight w:val="0"/>
      <w:marTop w:val="0"/>
      <w:marBottom w:val="0"/>
      <w:divBdr>
        <w:top w:val="none" w:sz="0" w:space="0" w:color="auto"/>
        <w:left w:val="none" w:sz="0" w:space="0" w:color="auto"/>
        <w:bottom w:val="none" w:sz="0" w:space="0" w:color="auto"/>
        <w:right w:val="none" w:sz="0" w:space="0" w:color="auto"/>
      </w:divBdr>
    </w:div>
    <w:div w:id="164588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bestundertaking.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erindia@merc.gov.i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13</Pages>
  <Words>3464</Words>
  <Characters>19745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120</cp:revision>
  <cp:lastPrinted>2026-07-14T14:11:00Z</cp:lastPrinted>
  <dcterms:created xsi:type="dcterms:W3CDTF">2026-07-10T10:18:00Z</dcterms:created>
  <dcterms:modified xsi:type="dcterms:W3CDTF">2026-07-14T14:36:00Z</dcterms:modified>
</cp:coreProperties>
</file>