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F8" w:rsidRDefault="005213F8" w:rsidP="005213F8">
      <w:pPr>
        <w:jc w:val="both"/>
        <w:rPr>
          <w:rFonts w:ascii="Times New Roman" w:hAnsi="Times New Roman" w:cs="Times New Roman"/>
          <w:sz w:val="24"/>
          <w:szCs w:val="24"/>
        </w:rPr>
      </w:pPr>
      <w:r>
        <w:rPr>
          <w:rFonts w:ascii="Times New Roman" w:hAnsi="Times New Roman" w:cs="Times New Roman"/>
          <w:sz w:val="24"/>
          <w:szCs w:val="24"/>
        </w:rPr>
        <w:t xml:space="preserve">Date: 16.12.23 </w:t>
      </w:r>
    </w:p>
    <w:p w:rsidR="005213F8" w:rsidRPr="007A7EBA" w:rsidRDefault="00D252D7" w:rsidP="005213F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544- </w:t>
      </w:r>
      <w:r w:rsidR="00B479E8">
        <w:rPr>
          <w:rFonts w:ascii="Times New Roman" w:eastAsia="Times New Roman" w:hAnsi="Times New Roman" w:cs="Times New Roman"/>
          <w:sz w:val="24"/>
          <w:szCs w:val="24"/>
          <w:lang w:eastAsia="ar-SA"/>
        </w:rPr>
        <w:t xml:space="preserve"> </w:t>
      </w:r>
      <w:r w:rsidR="005213F8">
        <w:rPr>
          <w:rFonts w:ascii="Times New Roman" w:eastAsia="Times New Roman" w:hAnsi="Times New Roman" w:cs="Times New Roman"/>
          <w:sz w:val="24"/>
          <w:szCs w:val="24"/>
          <w:lang w:eastAsia="ar-SA"/>
        </w:rPr>
        <w:t>429-A - 342</w:t>
      </w:r>
      <w:r w:rsidR="005213F8" w:rsidRPr="007A7EBA">
        <w:rPr>
          <w:rFonts w:ascii="Times New Roman" w:eastAsia="Times New Roman" w:hAnsi="Times New Roman" w:cs="Times New Roman"/>
          <w:sz w:val="24"/>
          <w:szCs w:val="24"/>
          <w:lang w:eastAsia="ar-SA"/>
        </w:rPr>
        <w:t xml:space="preserve">/ </w:t>
      </w:r>
      <w:r w:rsidR="005213F8">
        <w:rPr>
          <w:rFonts w:ascii="Times New Roman" w:eastAsia="Times New Roman" w:hAnsi="Times New Roman" w:cs="Times New Roman"/>
          <w:sz w:val="24"/>
          <w:szCs w:val="24"/>
          <w:lang w:eastAsia="ar-SA"/>
        </w:rPr>
        <w:t>complaint against Akbar Pathan DCP zone 3/</w:t>
      </w:r>
      <w:r w:rsidR="005213F8" w:rsidRPr="007A7EBA">
        <w:rPr>
          <w:rFonts w:ascii="Times New Roman" w:eastAsia="Times New Roman" w:hAnsi="Times New Roman" w:cs="Times New Roman"/>
          <w:sz w:val="24"/>
          <w:szCs w:val="24"/>
          <w:lang w:eastAsia="ar-SA"/>
        </w:rPr>
        <w:t xml:space="preserve"> </w:t>
      </w:r>
      <w:r w:rsidR="005213F8">
        <w:rPr>
          <w:rFonts w:ascii="Times New Roman" w:eastAsia="Times New Roman" w:hAnsi="Times New Roman" w:cs="Times New Roman"/>
          <w:sz w:val="24"/>
          <w:szCs w:val="24"/>
          <w:lang w:eastAsia="ar-SA"/>
        </w:rPr>
        <w:t xml:space="preserve">DCP zone 3 complaint </w:t>
      </w:r>
      <w:r w:rsidR="005213F8" w:rsidRPr="007A7EBA">
        <w:rPr>
          <w:rFonts w:ascii="Times New Roman" w:eastAsia="Times New Roman" w:hAnsi="Times New Roman" w:cs="Times New Roman"/>
          <w:sz w:val="24"/>
          <w:szCs w:val="24"/>
          <w:lang w:eastAsia="ar-SA"/>
        </w:rPr>
        <w:t xml:space="preserve">folder and file </w:t>
      </w:r>
    </w:p>
    <w:p w:rsidR="005213F8" w:rsidRDefault="005213F8" w:rsidP="005213F8">
      <w:pPr>
        <w:jc w:val="both"/>
        <w:rPr>
          <w:rFonts w:ascii="Times New Roman" w:hAnsi="Times New Roman" w:cs="Times New Roman"/>
          <w:sz w:val="24"/>
          <w:szCs w:val="24"/>
        </w:rPr>
      </w:pPr>
    </w:p>
    <w:p w:rsidR="005213F8" w:rsidRPr="007A2963" w:rsidRDefault="005213F8" w:rsidP="005213F8">
      <w:pPr>
        <w:jc w:val="both"/>
        <w:rPr>
          <w:rFonts w:ascii="Times New Roman" w:hAnsi="Times New Roman" w:cs="Times New Roman"/>
          <w:sz w:val="24"/>
          <w:szCs w:val="24"/>
        </w:rPr>
      </w:pPr>
      <w:r w:rsidRPr="007A2963">
        <w:rPr>
          <w:rFonts w:ascii="Times New Roman" w:hAnsi="Times New Roman" w:cs="Times New Roman"/>
          <w:sz w:val="24"/>
          <w:szCs w:val="24"/>
        </w:rPr>
        <w:t>To,</w:t>
      </w:r>
    </w:p>
    <w:p w:rsidR="005213F8" w:rsidRPr="007A2963" w:rsidRDefault="005213F8" w:rsidP="005213F8">
      <w:pPr>
        <w:jc w:val="both"/>
        <w:rPr>
          <w:rFonts w:ascii="Times New Roman" w:hAnsi="Times New Roman" w:cs="Times New Roman"/>
          <w:sz w:val="24"/>
          <w:szCs w:val="24"/>
        </w:rPr>
      </w:pPr>
      <w:r w:rsidRPr="007A2963">
        <w:rPr>
          <w:rFonts w:ascii="Times New Roman" w:hAnsi="Times New Roman" w:cs="Times New Roman"/>
          <w:sz w:val="24"/>
          <w:szCs w:val="24"/>
        </w:rPr>
        <w:t>Addl CP Central Region.</w:t>
      </w:r>
    </w:p>
    <w:p w:rsidR="005213F8" w:rsidRPr="007A2963" w:rsidRDefault="005213F8" w:rsidP="005213F8">
      <w:pPr>
        <w:jc w:val="both"/>
        <w:rPr>
          <w:rFonts w:ascii="Times New Roman" w:hAnsi="Times New Roman" w:cs="Times New Roman"/>
          <w:b/>
          <w:sz w:val="24"/>
          <w:szCs w:val="24"/>
        </w:rPr>
      </w:pPr>
      <w:r w:rsidRPr="007A2963">
        <w:rPr>
          <w:rFonts w:ascii="Times New Roman" w:hAnsi="Times New Roman" w:cs="Times New Roman"/>
          <w:b/>
          <w:sz w:val="24"/>
          <w:szCs w:val="24"/>
        </w:rPr>
        <w:t xml:space="preserve">Sub: </w:t>
      </w:r>
      <w:r>
        <w:rPr>
          <w:rFonts w:ascii="Times New Roman" w:hAnsi="Times New Roman" w:cs="Times New Roman"/>
          <w:b/>
          <w:sz w:val="24"/>
          <w:szCs w:val="24"/>
        </w:rPr>
        <w:t xml:space="preserve">our meeting dt. 15.12.23 around 6 pm regarding </w:t>
      </w:r>
      <w:r w:rsidRPr="007A2963">
        <w:rPr>
          <w:rFonts w:ascii="Times New Roman" w:hAnsi="Times New Roman" w:cs="Times New Roman"/>
          <w:b/>
          <w:sz w:val="24"/>
          <w:szCs w:val="24"/>
        </w:rPr>
        <w:t xml:space="preserve">complaint against DCP zone 3 Mr. Akbar Pathan for </w:t>
      </w:r>
      <w:r>
        <w:rPr>
          <w:rFonts w:ascii="Times New Roman" w:hAnsi="Times New Roman" w:cs="Times New Roman"/>
          <w:b/>
          <w:sz w:val="24"/>
          <w:szCs w:val="24"/>
        </w:rPr>
        <w:t xml:space="preserve">committing serious misconduct and offences under IPC </w:t>
      </w:r>
      <w:r w:rsidR="00363A1C">
        <w:rPr>
          <w:rFonts w:ascii="Times New Roman" w:hAnsi="Times New Roman" w:cs="Times New Roman"/>
          <w:b/>
          <w:sz w:val="24"/>
          <w:szCs w:val="24"/>
        </w:rPr>
        <w:t>thereby causing injury, loss, harassment to citizens.</w:t>
      </w:r>
    </w:p>
    <w:p w:rsidR="00363A1C" w:rsidRDefault="00363A1C"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Not passing written and clear orders on applications made u/s 154(3) CRPC </w:t>
      </w:r>
    </w:p>
    <w:p w:rsidR="005213F8" w:rsidRPr="007A2963" w:rsidRDefault="005213F8" w:rsidP="005213F8">
      <w:pPr>
        <w:pStyle w:val="ListParagraph"/>
        <w:numPr>
          <w:ilvl w:val="0"/>
          <w:numId w:val="1"/>
        </w:numPr>
        <w:jc w:val="both"/>
        <w:rPr>
          <w:rFonts w:ascii="Times New Roman" w:hAnsi="Times New Roman" w:cs="Times New Roman"/>
          <w:b/>
          <w:sz w:val="24"/>
          <w:szCs w:val="24"/>
        </w:rPr>
      </w:pPr>
      <w:r w:rsidRPr="007A2963">
        <w:rPr>
          <w:rFonts w:ascii="Times New Roman" w:hAnsi="Times New Roman" w:cs="Times New Roman"/>
          <w:b/>
          <w:sz w:val="24"/>
          <w:szCs w:val="24"/>
        </w:rPr>
        <w:t xml:space="preserve">framing incorrect records and writing </w:t>
      </w:r>
    </w:p>
    <w:p w:rsidR="005213F8" w:rsidRPr="007A2963" w:rsidRDefault="005213F8" w:rsidP="005213F8">
      <w:pPr>
        <w:pStyle w:val="ListParagraph"/>
        <w:numPr>
          <w:ilvl w:val="0"/>
          <w:numId w:val="1"/>
        </w:numPr>
        <w:jc w:val="both"/>
        <w:rPr>
          <w:rFonts w:ascii="Times New Roman" w:hAnsi="Times New Roman" w:cs="Times New Roman"/>
          <w:b/>
          <w:sz w:val="24"/>
          <w:szCs w:val="24"/>
        </w:rPr>
      </w:pPr>
      <w:r w:rsidRPr="007A2963">
        <w:rPr>
          <w:rFonts w:ascii="Times New Roman" w:hAnsi="Times New Roman" w:cs="Times New Roman"/>
          <w:b/>
          <w:sz w:val="24"/>
          <w:szCs w:val="24"/>
        </w:rPr>
        <w:t xml:space="preserve">passing </w:t>
      </w:r>
      <w:r>
        <w:rPr>
          <w:rFonts w:ascii="Times New Roman" w:hAnsi="Times New Roman" w:cs="Times New Roman"/>
          <w:b/>
          <w:sz w:val="24"/>
          <w:szCs w:val="24"/>
        </w:rPr>
        <w:t xml:space="preserve">misleading / </w:t>
      </w:r>
      <w:r w:rsidRPr="007A2963">
        <w:rPr>
          <w:rFonts w:ascii="Times New Roman" w:hAnsi="Times New Roman" w:cs="Times New Roman"/>
          <w:b/>
          <w:sz w:val="24"/>
          <w:szCs w:val="24"/>
        </w:rPr>
        <w:t>incorrect orders in judicial proceedings</w:t>
      </w:r>
    </w:p>
    <w:p w:rsidR="005213F8" w:rsidRDefault="005213F8"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holding first appeal proceedings and </w:t>
      </w:r>
      <w:r w:rsidRPr="007A2963">
        <w:rPr>
          <w:rFonts w:ascii="Times New Roman" w:hAnsi="Times New Roman" w:cs="Times New Roman"/>
          <w:b/>
          <w:sz w:val="24"/>
          <w:szCs w:val="24"/>
        </w:rPr>
        <w:t xml:space="preserve">passing order in first appeal </w:t>
      </w:r>
      <w:r>
        <w:rPr>
          <w:rFonts w:ascii="Times New Roman" w:hAnsi="Times New Roman" w:cs="Times New Roman"/>
          <w:b/>
          <w:sz w:val="24"/>
          <w:szCs w:val="24"/>
        </w:rPr>
        <w:t xml:space="preserve">in the matter </w:t>
      </w:r>
      <w:r w:rsidRPr="007A2963">
        <w:rPr>
          <w:rFonts w:ascii="Times New Roman" w:hAnsi="Times New Roman" w:cs="Times New Roman"/>
          <w:b/>
          <w:sz w:val="24"/>
          <w:szCs w:val="24"/>
        </w:rPr>
        <w:t xml:space="preserve">where he </w:t>
      </w:r>
      <w:r w:rsidR="00BB512E">
        <w:rPr>
          <w:rFonts w:ascii="Times New Roman" w:hAnsi="Times New Roman" w:cs="Times New Roman"/>
          <w:b/>
          <w:sz w:val="24"/>
          <w:szCs w:val="24"/>
        </w:rPr>
        <w:t>(Akbar</w:t>
      </w:r>
      <w:r>
        <w:rPr>
          <w:rFonts w:ascii="Times New Roman" w:hAnsi="Times New Roman" w:cs="Times New Roman"/>
          <w:b/>
          <w:sz w:val="24"/>
          <w:szCs w:val="24"/>
        </w:rPr>
        <w:t xml:space="preserve"> Pathan ) himself </w:t>
      </w:r>
      <w:r w:rsidRPr="007A2963">
        <w:rPr>
          <w:rFonts w:ascii="Times New Roman" w:hAnsi="Times New Roman" w:cs="Times New Roman"/>
          <w:b/>
          <w:sz w:val="24"/>
          <w:szCs w:val="24"/>
        </w:rPr>
        <w:t xml:space="preserve">has signed </w:t>
      </w:r>
      <w:r>
        <w:rPr>
          <w:rFonts w:ascii="Times New Roman" w:hAnsi="Times New Roman" w:cs="Times New Roman"/>
          <w:b/>
          <w:sz w:val="24"/>
          <w:szCs w:val="24"/>
        </w:rPr>
        <w:t xml:space="preserve">the reply to the RTI application providing false/ incorrect information. </w:t>
      </w:r>
      <w:r w:rsidRPr="007A2963">
        <w:rPr>
          <w:rFonts w:ascii="Times New Roman" w:hAnsi="Times New Roman" w:cs="Times New Roman"/>
          <w:b/>
          <w:sz w:val="24"/>
          <w:szCs w:val="24"/>
        </w:rPr>
        <w:t xml:space="preserve"> </w:t>
      </w:r>
    </w:p>
    <w:p w:rsidR="00BB512E" w:rsidRDefault="00BB512E"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Holding the post of DCP zone -3 which is reserved for IPS </w:t>
      </w:r>
      <w:r w:rsidR="0074481B">
        <w:rPr>
          <w:rFonts w:ascii="Times New Roman" w:hAnsi="Times New Roman" w:cs="Times New Roman"/>
          <w:b/>
          <w:sz w:val="24"/>
          <w:szCs w:val="24"/>
        </w:rPr>
        <w:t xml:space="preserve">cadre </w:t>
      </w:r>
      <w:r>
        <w:rPr>
          <w:rFonts w:ascii="Times New Roman" w:hAnsi="Times New Roman" w:cs="Times New Roman"/>
          <w:b/>
          <w:sz w:val="24"/>
          <w:szCs w:val="24"/>
        </w:rPr>
        <w:t xml:space="preserve">officers only. </w:t>
      </w:r>
    </w:p>
    <w:p w:rsidR="00BB512E" w:rsidRDefault="00BB512E"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Holding executive posting in sensitive area when FIR is registered against Him</w:t>
      </w:r>
    </w:p>
    <w:p w:rsidR="00BB512E" w:rsidRDefault="00BB512E"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Several Serious allegations are pending against him.</w:t>
      </w:r>
    </w:p>
    <w:p w:rsidR="00BB512E" w:rsidRDefault="00BB512E"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Unconditional apology given to Court for illegal act to deny life and liberty of citizen </w:t>
      </w:r>
    </w:p>
    <w:p w:rsidR="00CC7C51" w:rsidRDefault="00161353"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Conducting RTI first appeal in violation of most provision of law</w:t>
      </w:r>
    </w:p>
    <w:p w:rsidR="00161353" w:rsidRDefault="00CC7C51"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Conducting first appeal hearing after two hours</w:t>
      </w:r>
      <w:r w:rsidR="000E6DB6">
        <w:rPr>
          <w:rFonts w:ascii="Times New Roman" w:hAnsi="Times New Roman" w:cs="Times New Roman"/>
          <w:b/>
          <w:sz w:val="24"/>
          <w:szCs w:val="24"/>
        </w:rPr>
        <w:t xml:space="preserve"> or thereabout </w:t>
      </w:r>
      <w:r>
        <w:rPr>
          <w:rFonts w:ascii="Times New Roman" w:hAnsi="Times New Roman" w:cs="Times New Roman"/>
          <w:b/>
          <w:sz w:val="24"/>
          <w:szCs w:val="24"/>
        </w:rPr>
        <w:t>of the scheduled time given to appellants</w:t>
      </w:r>
      <w:r w:rsidR="0014727C">
        <w:rPr>
          <w:rFonts w:ascii="Times New Roman" w:hAnsi="Times New Roman" w:cs="Times New Roman"/>
          <w:b/>
          <w:sz w:val="24"/>
          <w:szCs w:val="24"/>
        </w:rPr>
        <w:t>, thereby causing physical and mental harassment to wait in the congested passage witho</w:t>
      </w:r>
      <w:r w:rsidR="000E6DB6">
        <w:rPr>
          <w:rFonts w:ascii="Times New Roman" w:hAnsi="Times New Roman" w:cs="Times New Roman"/>
          <w:b/>
          <w:sz w:val="24"/>
          <w:szCs w:val="24"/>
        </w:rPr>
        <w:t>u</w:t>
      </w:r>
      <w:r w:rsidR="0014727C">
        <w:rPr>
          <w:rFonts w:ascii="Times New Roman" w:hAnsi="Times New Roman" w:cs="Times New Roman"/>
          <w:b/>
          <w:sz w:val="24"/>
          <w:szCs w:val="24"/>
        </w:rPr>
        <w:t xml:space="preserve">t any ventilation facility. </w:t>
      </w:r>
      <w:r>
        <w:rPr>
          <w:rFonts w:ascii="Times New Roman" w:hAnsi="Times New Roman" w:cs="Times New Roman"/>
          <w:b/>
          <w:sz w:val="24"/>
          <w:szCs w:val="24"/>
        </w:rPr>
        <w:t xml:space="preserve"> </w:t>
      </w:r>
      <w:r w:rsidR="00161353">
        <w:rPr>
          <w:rFonts w:ascii="Times New Roman" w:hAnsi="Times New Roman" w:cs="Times New Roman"/>
          <w:b/>
          <w:sz w:val="24"/>
          <w:szCs w:val="24"/>
        </w:rPr>
        <w:t xml:space="preserve"> </w:t>
      </w:r>
    </w:p>
    <w:p w:rsidR="00161353" w:rsidRDefault="00161353"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Conducting RTI appeals with closed doors and not </w:t>
      </w:r>
      <w:r w:rsidR="0014727C">
        <w:rPr>
          <w:rFonts w:ascii="Times New Roman" w:hAnsi="Times New Roman" w:cs="Times New Roman"/>
          <w:b/>
          <w:sz w:val="24"/>
          <w:szCs w:val="24"/>
        </w:rPr>
        <w:t>i</w:t>
      </w:r>
      <w:r>
        <w:rPr>
          <w:rFonts w:ascii="Times New Roman" w:hAnsi="Times New Roman" w:cs="Times New Roman"/>
          <w:b/>
          <w:sz w:val="24"/>
          <w:szCs w:val="24"/>
        </w:rPr>
        <w:t xml:space="preserve">n public view </w:t>
      </w:r>
    </w:p>
    <w:p w:rsidR="00161353" w:rsidRPr="007A2963" w:rsidRDefault="00161353" w:rsidP="005213F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Not allowing citizens to video record the meeting with DCP and First appeal hearing </w:t>
      </w:r>
    </w:p>
    <w:p w:rsidR="005213F8" w:rsidRPr="007A2963" w:rsidRDefault="005213F8" w:rsidP="005213F8">
      <w:pPr>
        <w:jc w:val="both"/>
        <w:rPr>
          <w:rFonts w:ascii="Times New Roman" w:hAnsi="Times New Roman" w:cs="Times New Roman"/>
          <w:b/>
          <w:sz w:val="24"/>
          <w:szCs w:val="24"/>
        </w:rPr>
      </w:pPr>
      <w:r w:rsidRPr="007A2963">
        <w:rPr>
          <w:rFonts w:ascii="Times New Roman" w:hAnsi="Times New Roman" w:cs="Times New Roman"/>
          <w:b/>
          <w:sz w:val="24"/>
          <w:szCs w:val="24"/>
        </w:rPr>
        <w:t xml:space="preserve">Reg: such officers are unbecoming of being a police officer of </w:t>
      </w:r>
      <w:r w:rsidR="00815409">
        <w:rPr>
          <w:rFonts w:ascii="Times New Roman" w:hAnsi="Times New Roman" w:cs="Times New Roman"/>
          <w:b/>
          <w:sz w:val="24"/>
          <w:szCs w:val="24"/>
        </w:rPr>
        <w:t xml:space="preserve">IPS rank and </w:t>
      </w:r>
      <w:r w:rsidRPr="007A2963">
        <w:rPr>
          <w:rFonts w:ascii="Times New Roman" w:hAnsi="Times New Roman" w:cs="Times New Roman"/>
          <w:b/>
          <w:sz w:val="24"/>
          <w:szCs w:val="24"/>
        </w:rPr>
        <w:t xml:space="preserve">should be removed </w:t>
      </w:r>
      <w:r w:rsidR="00815409">
        <w:rPr>
          <w:rFonts w:ascii="Times New Roman" w:hAnsi="Times New Roman" w:cs="Times New Roman"/>
          <w:b/>
          <w:sz w:val="24"/>
          <w:szCs w:val="24"/>
        </w:rPr>
        <w:t xml:space="preserve">from the department </w:t>
      </w:r>
      <w:r w:rsidRPr="007A2963">
        <w:rPr>
          <w:rFonts w:ascii="Times New Roman" w:hAnsi="Times New Roman" w:cs="Times New Roman"/>
          <w:b/>
          <w:sz w:val="24"/>
          <w:szCs w:val="24"/>
        </w:rPr>
        <w:t>and criminal prosecution under IPC shall be initiated</w:t>
      </w:r>
      <w:r w:rsidR="00815409">
        <w:rPr>
          <w:rFonts w:ascii="Times New Roman" w:hAnsi="Times New Roman" w:cs="Times New Roman"/>
          <w:b/>
          <w:sz w:val="24"/>
          <w:szCs w:val="24"/>
        </w:rPr>
        <w:t xml:space="preserve">. </w:t>
      </w:r>
      <w:r>
        <w:rPr>
          <w:rFonts w:ascii="Times New Roman" w:hAnsi="Times New Roman" w:cs="Times New Roman"/>
          <w:b/>
          <w:sz w:val="24"/>
          <w:szCs w:val="24"/>
        </w:rPr>
        <w:t xml:space="preserve">DCP have failed to </w:t>
      </w:r>
    </w:p>
    <w:p w:rsidR="005213F8" w:rsidRPr="00237688" w:rsidRDefault="005213F8" w:rsidP="005213F8">
      <w:pPr>
        <w:numPr>
          <w:ilvl w:val="2"/>
          <w:numId w:val="3"/>
        </w:numPr>
        <w:spacing w:after="200" w:line="360" w:lineRule="auto"/>
        <w:contextualSpacing/>
        <w:jc w:val="both"/>
        <w:rPr>
          <w:rFonts w:ascii="Times New Roman" w:eastAsia="Calibri" w:hAnsi="Times New Roman" w:cs="Times New Roman"/>
          <w:b/>
          <w:sz w:val="24"/>
          <w:szCs w:val="24"/>
        </w:rPr>
      </w:pPr>
      <w:r w:rsidRPr="00237688">
        <w:rPr>
          <w:rFonts w:ascii="Times New Roman" w:eastAsia="Calibri" w:hAnsi="Times New Roman" w:cs="Times New Roman"/>
          <w:b/>
          <w:sz w:val="24"/>
          <w:szCs w:val="24"/>
        </w:rPr>
        <w:t>Maintain absolute integrity</w:t>
      </w:r>
    </w:p>
    <w:p w:rsidR="005213F8" w:rsidRPr="00237688" w:rsidRDefault="005213F8" w:rsidP="005213F8">
      <w:pPr>
        <w:numPr>
          <w:ilvl w:val="2"/>
          <w:numId w:val="3"/>
        </w:numPr>
        <w:spacing w:after="200" w:line="360" w:lineRule="auto"/>
        <w:contextualSpacing/>
        <w:jc w:val="both"/>
        <w:rPr>
          <w:rFonts w:ascii="Times New Roman" w:eastAsia="Calibri" w:hAnsi="Times New Roman" w:cs="Times New Roman"/>
          <w:b/>
          <w:sz w:val="24"/>
          <w:szCs w:val="24"/>
        </w:rPr>
      </w:pPr>
      <w:r w:rsidRPr="00237688">
        <w:rPr>
          <w:rFonts w:ascii="Times New Roman" w:eastAsia="Calibri" w:hAnsi="Times New Roman" w:cs="Times New Roman"/>
          <w:b/>
          <w:sz w:val="24"/>
          <w:szCs w:val="24"/>
        </w:rPr>
        <w:t>Maintain devotion of duty</w:t>
      </w:r>
    </w:p>
    <w:p w:rsidR="005213F8" w:rsidRPr="00237688" w:rsidRDefault="005213F8" w:rsidP="005213F8">
      <w:pPr>
        <w:numPr>
          <w:ilvl w:val="2"/>
          <w:numId w:val="3"/>
        </w:numPr>
        <w:spacing w:after="200" w:line="360" w:lineRule="auto"/>
        <w:contextualSpacing/>
        <w:jc w:val="both"/>
        <w:rPr>
          <w:rFonts w:ascii="Times New Roman" w:eastAsia="Calibri" w:hAnsi="Times New Roman" w:cs="Times New Roman"/>
          <w:b/>
          <w:sz w:val="24"/>
          <w:szCs w:val="24"/>
        </w:rPr>
      </w:pPr>
      <w:r w:rsidRPr="00237688">
        <w:rPr>
          <w:rFonts w:ascii="Times New Roman" w:eastAsia="Calibri" w:hAnsi="Times New Roman" w:cs="Times New Roman"/>
          <w:b/>
          <w:sz w:val="24"/>
          <w:szCs w:val="24"/>
        </w:rPr>
        <w:t>be courteous and cordial to all persons with whom he comes in contact in the discharge of duty.</w:t>
      </w:r>
    </w:p>
    <w:p w:rsidR="005213F8" w:rsidRPr="00237688" w:rsidRDefault="00815409" w:rsidP="005213F8">
      <w:pPr>
        <w:numPr>
          <w:ilvl w:val="2"/>
          <w:numId w:val="3"/>
        </w:numPr>
        <w:spacing w:after="20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To discharge duty </w:t>
      </w:r>
      <w:r w:rsidR="005213F8" w:rsidRPr="00237688">
        <w:rPr>
          <w:rFonts w:ascii="Times New Roman" w:eastAsia="Calibri" w:hAnsi="Times New Roman" w:cs="Times New Roman"/>
          <w:b/>
          <w:sz w:val="24"/>
          <w:szCs w:val="24"/>
        </w:rPr>
        <w:t xml:space="preserve">which is unbecoming of a public servant. </w:t>
      </w:r>
    </w:p>
    <w:p w:rsidR="005213F8" w:rsidRPr="00237688" w:rsidRDefault="005213F8" w:rsidP="005213F8">
      <w:pPr>
        <w:numPr>
          <w:ilvl w:val="2"/>
          <w:numId w:val="3"/>
        </w:numPr>
        <w:spacing w:after="200" w:line="360" w:lineRule="auto"/>
        <w:contextualSpacing/>
        <w:jc w:val="both"/>
        <w:rPr>
          <w:rFonts w:ascii="Times New Roman" w:eastAsia="Calibri" w:hAnsi="Times New Roman" w:cs="Times New Roman"/>
          <w:b/>
          <w:sz w:val="24"/>
          <w:szCs w:val="24"/>
        </w:rPr>
      </w:pPr>
      <w:r w:rsidRPr="00237688">
        <w:rPr>
          <w:rFonts w:ascii="Times New Roman" w:eastAsia="Calibri" w:hAnsi="Times New Roman" w:cs="Times New Roman"/>
          <w:b/>
          <w:sz w:val="24"/>
          <w:szCs w:val="24"/>
        </w:rPr>
        <w:t xml:space="preserve">Disobeyed direction of law and framed incorrect record and writing </w:t>
      </w:r>
    </w:p>
    <w:p w:rsidR="005213F8" w:rsidRDefault="005213F8" w:rsidP="005213F8">
      <w:pPr>
        <w:numPr>
          <w:ilvl w:val="2"/>
          <w:numId w:val="3"/>
        </w:numPr>
        <w:spacing w:after="200" w:line="360" w:lineRule="auto"/>
        <w:contextualSpacing/>
        <w:jc w:val="both"/>
        <w:rPr>
          <w:rFonts w:ascii="Times New Roman" w:eastAsia="Calibri" w:hAnsi="Times New Roman" w:cs="Times New Roman"/>
          <w:b/>
          <w:sz w:val="24"/>
          <w:szCs w:val="24"/>
        </w:rPr>
      </w:pPr>
      <w:r w:rsidRPr="00237688">
        <w:rPr>
          <w:rFonts w:ascii="Times New Roman" w:eastAsia="Calibri" w:hAnsi="Times New Roman" w:cs="Times New Roman"/>
          <w:b/>
          <w:sz w:val="24"/>
          <w:szCs w:val="24"/>
        </w:rPr>
        <w:t>Created false and incorrect records and passed orders which are contrary to mate</w:t>
      </w:r>
      <w:r w:rsidR="00161353">
        <w:rPr>
          <w:rFonts w:ascii="Times New Roman" w:eastAsia="Calibri" w:hAnsi="Times New Roman" w:cs="Times New Roman"/>
          <w:b/>
          <w:sz w:val="24"/>
          <w:szCs w:val="24"/>
        </w:rPr>
        <w:t>rial facts and records in a quas</w:t>
      </w:r>
      <w:r w:rsidR="00161353" w:rsidRPr="00237688">
        <w:rPr>
          <w:rFonts w:ascii="Times New Roman" w:eastAsia="Calibri" w:hAnsi="Times New Roman" w:cs="Times New Roman"/>
          <w:b/>
          <w:sz w:val="24"/>
          <w:szCs w:val="24"/>
        </w:rPr>
        <w:t>i-judicial proceeding</w:t>
      </w:r>
      <w:r w:rsidRPr="00237688">
        <w:rPr>
          <w:rFonts w:ascii="Times New Roman" w:eastAsia="Calibri" w:hAnsi="Times New Roman" w:cs="Times New Roman"/>
          <w:b/>
          <w:sz w:val="24"/>
          <w:szCs w:val="24"/>
        </w:rPr>
        <w:t>.</w:t>
      </w:r>
    </w:p>
    <w:p w:rsidR="00B479E8" w:rsidRDefault="00B479E8" w:rsidP="005213F8">
      <w:pPr>
        <w:numPr>
          <w:ilvl w:val="2"/>
          <w:numId w:val="3"/>
        </w:numPr>
        <w:spacing w:after="20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Ensure that subordinate officers work with integrity and devotion towards duty.</w:t>
      </w:r>
    </w:p>
    <w:p w:rsidR="005213F8" w:rsidRPr="00237688" w:rsidRDefault="005213F8" w:rsidP="005213F8">
      <w:pPr>
        <w:numPr>
          <w:ilvl w:val="2"/>
          <w:numId w:val="3"/>
        </w:numPr>
        <w:spacing w:after="20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Criminal breach of trust by a public servant.</w:t>
      </w:r>
    </w:p>
    <w:p w:rsidR="005213F8" w:rsidRDefault="005213F8" w:rsidP="005213F8">
      <w:pPr>
        <w:jc w:val="both"/>
        <w:rPr>
          <w:rFonts w:ascii="Times New Roman" w:hAnsi="Times New Roman" w:cs="Times New Roman"/>
          <w:sz w:val="24"/>
          <w:szCs w:val="24"/>
        </w:rPr>
      </w:pPr>
    </w:p>
    <w:p w:rsidR="00E95ED2" w:rsidRPr="00E95ED2" w:rsidRDefault="00E95ED2" w:rsidP="005213F8">
      <w:pPr>
        <w:jc w:val="both"/>
        <w:rPr>
          <w:rFonts w:ascii="Times New Roman" w:hAnsi="Times New Roman" w:cs="Times New Roman"/>
          <w:b/>
          <w:sz w:val="24"/>
          <w:szCs w:val="24"/>
          <w:u w:val="single"/>
        </w:rPr>
      </w:pPr>
      <w:r w:rsidRPr="00E95ED2">
        <w:rPr>
          <w:rFonts w:ascii="Times New Roman" w:hAnsi="Times New Roman" w:cs="Times New Roman"/>
          <w:b/>
          <w:sz w:val="24"/>
          <w:szCs w:val="24"/>
          <w:u w:val="single"/>
        </w:rPr>
        <w:t xml:space="preserve">IN FURTHEENCE TO MY COMPLAINTS DT. 19.9.23 AND 24.9.23 </w:t>
      </w:r>
    </w:p>
    <w:p w:rsidR="00152A2F" w:rsidRDefault="000E6DB6" w:rsidP="00152A2F">
      <w:pPr>
        <w:pStyle w:val="ListParagraph"/>
        <w:numPr>
          <w:ilvl w:val="0"/>
          <w:numId w:val="14"/>
        </w:numPr>
        <w:jc w:val="both"/>
        <w:rPr>
          <w:rFonts w:ascii="Times New Roman" w:hAnsi="Times New Roman" w:cs="Times New Roman"/>
          <w:sz w:val="24"/>
          <w:szCs w:val="24"/>
        </w:rPr>
      </w:pPr>
      <w:r w:rsidRPr="00152A2F">
        <w:rPr>
          <w:rFonts w:ascii="Times New Roman" w:hAnsi="Times New Roman" w:cs="Times New Roman"/>
          <w:sz w:val="24"/>
          <w:szCs w:val="24"/>
        </w:rPr>
        <w:t xml:space="preserve">The Complainant is an alert senior citizen of 66 years. </w:t>
      </w:r>
      <w:r w:rsidR="00316C95" w:rsidRPr="00152A2F">
        <w:rPr>
          <w:rFonts w:ascii="Times New Roman" w:hAnsi="Times New Roman" w:cs="Times New Roman"/>
          <w:sz w:val="24"/>
          <w:szCs w:val="24"/>
        </w:rPr>
        <w:t xml:space="preserve">I have met you on </w:t>
      </w:r>
      <w:r w:rsidR="006C336B">
        <w:rPr>
          <w:rFonts w:ascii="Times New Roman" w:hAnsi="Times New Roman" w:cs="Times New Roman"/>
          <w:sz w:val="24"/>
          <w:szCs w:val="24"/>
        </w:rPr>
        <w:t xml:space="preserve">Friday </w:t>
      </w:r>
      <w:bookmarkStart w:id="0" w:name="_GoBack"/>
      <w:bookmarkEnd w:id="0"/>
      <w:r w:rsidR="006C336B">
        <w:rPr>
          <w:rFonts w:ascii="Times New Roman" w:hAnsi="Times New Roman" w:cs="Times New Roman"/>
          <w:sz w:val="24"/>
          <w:szCs w:val="24"/>
        </w:rPr>
        <w:t>i.e.</w:t>
      </w:r>
      <w:r w:rsidR="00316C95" w:rsidRPr="00152A2F">
        <w:rPr>
          <w:rFonts w:ascii="Times New Roman" w:hAnsi="Times New Roman" w:cs="Times New Roman"/>
          <w:sz w:val="24"/>
          <w:szCs w:val="24"/>
        </w:rPr>
        <w:t xml:space="preserve">15.12.23 around 6 pm. I thank you for conducting meeting in a dignified manner and having good interaction with citizen. During the course of meeting the complainant informed you about the misconduct and willful acts of disobedience of Mr. Akbar Pathan. You were kind enough to inform me to file a fresh complaint.  </w:t>
      </w:r>
    </w:p>
    <w:p w:rsidR="000E6DB6" w:rsidRPr="00152A2F" w:rsidRDefault="00316C95" w:rsidP="00152A2F">
      <w:pPr>
        <w:pStyle w:val="ListParagraph"/>
        <w:jc w:val="both"/>
        <w:rPr>
          <w:rFonts w:ascii="Times New Roman" w:hAnsi="Times New Roman" w:cs="Times New Roman"/>
          <w:sz w:val="24"/>
          <w:szCs w:val="24"/>
        </w:rPr>
      </w:pPr>
      <w:r w:rsidRPr="00152A2F">
        <w:rPr>
          <w:rFonts w:ascii="Times New Roman" w:hAnsi="Times New Roman" w:cs="Times New Roman"/>
          <w:sz w:val="24"/>
          <w:szCs w:val="24"/>
        </w:rPr>
        <w:t xml:space="preserve"> </w:t>
      </w:r>
    </w:p>
    <w:p w:rsidR="005213F8" w:rsidRPr="00152A2F" w:rsidRDefault="005213F8" w:rsidP="005213F8">
      <w:pPr>
        <w:pStyle w:val="ListParagraph"/>
        <w:numPr>
          <w:ilvl w:val="0"/>
          <w:numId w:val="14"/>
        </w:numPr>
        <w:jc w:val="both"/>
        <w:rPr>
          <w:rFonts w:ascii="Times New Roman" w:hAnsi="Times New Roman" w:cs="Times New Roman"/>
          <w:sz w:val="24"/>
          <w:szCs w:val="24"/>
        </w:rPr>
      </w:pPr>
      <w:r w:rsidRPr="00152A2F">
        <w:rPr>
          <w:rFonts w:ascii="Times New Roman" w:hAnsi="Times New Roman" w:cs="Times New Roman"/>
          <w:sz w:val="24"/>
          <w:szCs w:val="24"/>
        </w:rPr>
        <w:t>Please find attached the notice to prosecute and Sanction to prosecute which gives detail of the offences committed and the level to which such officers can fall and destroy the confidence of citizens in Mumbai police.</w:t>
      </w:r>
      <w:r w:rsidR="00152A2F">
        <w:rPr>
          <w:rFonts w:ascii="Times New Roman" w:hAnsi="Times New Roman" w:cs="Times New Roman"/>
          <w:sz w:val="24"/>
          <w:szCs w:val="24"/>
        </w:rPr>
        <w:t xml:space="preserve"> </w:t>
      </w:r>
      <w:r w:rsidRPr="00327EDC">
        <w:rPr>
          <w:rFonts w:ascii="Times New Roman" w:hAnsi="Times New Roman" w:cs="Times New Roman"/>
          <w:b/>
          <w:sz w:val="24"/>
          <w:szCs w:val="24"/>
          <w:u w:val="single"/>
        </w:rPr>
        <w:t>Mr. Akbar Pathan has not replied nor given any clarification which clearly proves that he has accepted the contents of the complaints and have nothing to say against my complaints</w:t>
      </w:r>
      <w:r w:rsidRPr="00152A2F">
        <w:rPr>
          <w:rFonts w:ascii="Times New Roman" w:hAnsi="Times New Roman" w:cs="Times New Roman"/>
          <w:b/>
          <w:sz w:val="24"/>
          <w:szCs w:val="24"/>
        </w:rPr>
        <w:t>.</w:t>
      </w:r>
      <w:r w:rsidR="009A488A">
        <w:rPr>
          <w:rFonts w:ascii="Times New Roman" w:hAnsi="Times New Roman" w:cs="Times New Roman"/>
          <w:b/>
          <w:sz w:val="24"/>
          <w:szCs w:val="24"/>
        </w:rPr>
        <w:t xml:space="preserve"> </w:t>
      </w:r>
      <w:r w:rsidR="009C7D71">
        <w:rPr>
          <w:rFonts w:ascii="Times New Roman" w:hAnsi="Times New Roman" w:cs="Times New Roman"/>
          <w:b/>
          <w:sz w:val="24"/>
          <w:szCs w:val="24"/>
        </w:rPr>
        <w:t>(</w:t>
      </w:r>
      <w:r w:rsidR="009A488A">
        <w:rPr>
          <w:rFonts w:ascii="Times New Roman" w:hAnsi="Times New Roman" w:cs="Times New Roman"/>
          <w:b/>
          <w:sz w:val="24"/>
          <w:szCs w:val="24"/>
        </w:rPr>
        <w:t>Refer Bombay HC judgement</w:t>
      </w:r>
      <w:r w:rsidR="009C7D71">
        <w:rPr>
          <w:rFonts w:ascii="Times New Roman" w:hAnsi="Times New Roman" w:cs="Times New Roman"/>
          <w:b/>
          <w:sz w:val="24"/>
          <w:szCs w:val="24"/>
        </w:rPr>
        <w:t xml:space="preserve"> 2013(1) ABR 395 by Justice Roshan Dalvi para 17 line 12)  </w:t>
      </w:r>
      <w:r w:rsidR="009A488A">
        <w:rPr>
          <w:rFonts w:ascii="Times New Roman" w:hAnsi="Times New Roman" w:cs="Times New Roman"/>
          <w:b/>
          <w:sz w:val="24"/>
          <w:szCs w:val="24"/>
        </w:rPr>
        <w:t xml:space="preserve"> </w:t>
      </w:r>
    </w:p>
    <w:p w:rsidR="00152A2F" w:rsidRDefault="00152A2F" w:rsidP="005213F8">
      <w:pPr>
        <w:jc w:val="both"/>
        <w:rPr>
          <w:rFonts w:ascii="Times New Roman" w:hAnsi="Times New Roman" w:cs="Times New Roman"/>
          <w:sz w:val="24"/>
          <w:szCs w:val="24"/>
        </w:rPr>
      </w:pPr>
    </w:p>
    <w:p w:rsidR="005C7C0E" w:rsidRDefault="005C7C0E" w:rsidP="005213F8">
      <w:pPr>
        <w:jc w:val="both"/>
        <w:rPr>
          <w:rFonts w:ascii="Times New Roman" w:hAnsi="Times New Roman" w:cs="Times New Roman"/>
          <w:sz w:val="24"/>
          <w:szCs w:val="24"/>
        </w:rPr>
      </w:pPr>
      <w:r>
        <w:rPr>
          <w:rFonts w:ascii="Times New Roman" w:hAnsi="Times New Roman" w:cs="Times New Roman"/>
          <w:sz w:val="24"/>
          <w:szCs w:val="24"/>
        </w:rPr>
        <w:t>As per your direction I am providing a short note of the offences committed by Mr. Akbar Pathan for which the complaint has be</w:t>
      </w:r>
      <w:r w:rsidR="00C92FA5">
        <w:rPr>
          <w:rFonts w:ascii="Times New Roman" w:hAnsi="Times New Roman" w:cs="Times New Roman"/>
          <w:sz w:val="24"/>
          <w:szCs w:val="24"/>
        </w:rPr>
        <w:t>e</w:t>
      </w:r>
      <w:r>
        <w:rPr>
          <w:rFonts w:ascii="Times New Roman" w:hAnsi="Times New Roman" w:cs="Times New Roman"/>
          <w:sz w:val="24"/>
          <w:szCs w:val="24"/>
        </w:rPr>
        <w:t xml:space="preserve">n filed </w:t>
      </w:r>
    </w:p>
    <w:p w:rsidR="005C7C0E" w:rsidRDefault="005C7C0E" w:rsidP="005213F8">
      <w:pPr>
        <w:jc w:val="both"/>
        <w:rPr>
          <w:rFonts w:ascii="Times New Roman" w:hAnsi="Times New Roman" w:cs="Times New Roman"/>
          <w:sz w:val="24"/>
          <w:szCs w:val="24"/>
        </w:rPr>
      </w:pPr>
    </w:p>
    <w:p w:rsidR="005C7C0E" w:rsidRDefault="003B138F" w:rsidP="00152A2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Passing order </w:t>
      </w:r>
      <w:r w:rsidR="00987CD4">
        <w:rPr>
          <w:rFonts w:ascii="Times New Roman" w:hAnsi="Times New Roman" w:cs="Times New Roman"/>
          <w:sz w:val="24"/>
          <w:szCs w:val="24"/>
        </w:rPr>
        <w:t xml:space="preserve">dt. </w:t>
      </w:r>
      <w:r w:rsidR="00242E97">
        <w:rPr>
          <w:rFonts w:ascii="Times New Roman" w:hAnsi="Times New Roman" w:cs="Times New Roman"/>
          <w:sz w:val="24"/>
          <w:szCs w:val="24"/>
        </w:rPr>
        <w:t>21.3</w:t>
      </w:r>
      <w:r w:rsidR="00987CD4">
        <w:rPr>
          <w:rFonts w:ascii="Times New Roman" w:hAnsi="Times New Roman" w:cs="Times New Roman"/>
          <w:sz w:val="24"/>
          <w:szCs w:val="24"/>
        </w:rPr>
        <w:t>.23 in First appeal 27 of 2023</w:t>
      </w:r>
      <w:r w:rsidR="00242E97">
        <w:rPr>
          <w:rFonts w:ascii="Times New Roman" w:hAnsi="Times New Roman" w:cs="Times New Roman"/>
          <w:sz w:val="24"/>
          <w:szCs w:val="24"/>
        </w:rPr>
        <w:t xml:space="preserve"> HELD ON 4.3.23 </w:t>
      </w:r>
      <w:r w:rsidR="00C92FA5">
        <w:rPr>
          <w:rFonts w:ascii="Times New Roman" w:hAnsi="Times New Roman" w:cs="Times New Roman"/>
          <w:sz w:val="24"/>
          <w:szCs w:val="24"/>
        </w:rPr>
        <w:t xml:space="preserve">that </w:t>
      </w:r>
    </w:p>
    <w:p w:rsidR="00C92FA5" w:rsidRDefault="00C92FA5" w:rsidP="00C92FA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information is not provided within stipulated period </w:t>
      </w:r>
    </w:p>
    <w:p w:rsidR="00C92FA5" w:rsidRDefault="00C92FA5" w:rsidP="00C92FA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Given warning for not providing information and </w:t>
      </w:r>
      <w:r w:rsidR="00983890">
        <w:rPr>
          <w:rFonts w:ascii="Times New Roman" w:hAnsi="Times New Roman" w:cs="Times New Roman"/>
          <w:sz w:val="24"/>
          <w:szCs w:val="24"/>
        </w:rPr>
        <w:t>Displeasure letter (</w:t>
      </w:r>
      <w:r>
        <w:rPr>
          <w:rFonts w:ascii="Times New Roman" w:hAnsi="Times New Roman" w:cs="Times New Roman"/>
          <w:sz w:val="24"/>
          <w:szCs w:val="24"/>
        </w:rPr>
        <w:t>Naraj</w:t>
      </w:r>
      <w:r w:rsidR="00AC3E2B">
        <w:rPr>
          <w:rFonts w:ascii="Times New Roman" w:hAnsi="Times New Roman" w:cs="Times New Roman"/>
          <w:sz w:val="24"/>
          <w:szCs w:val="24"/>
        </w:rPr>
        <w:t>g</w:t>
      </w:r>
      <w:r>
        <w:rPr>
          <w:rFonts w:ascii="Times New Roman" w:hAnsi="Times New Roman" w:cs="Times New Roman"/>
          <w:sz w:val="24"/>
          <w:szCs w:val="24"/>
        </w:rPr>
        <w:t>i Letter</w:t>
      </w:r>
      <w:r w:rsidR="00983890">
        <w:rPr>
          <w:rFonts w:ascii="Times New Roman" w:hAnsi="Times New Roman" w:cs="Times New Roman"/>
          <w:sz w:val="24"/>
          <w:szCs w:val="24"/>
        </w:rPr>
        <w:t>)</w:t>
      </w:r>
      <w:r>
        <w:rPr>
          <w:rFonts w:ascii="Times New Roman" w:hAnsi="Times New Roman" w:cs="Times New Roman"/>
          <w:sz w:val="24"/>
          <w:szCs w:val="24"/>
        </w:rPr>
        <w:t xml:space="preserve"> </w:t>
      </w:r>
    </w:p>
    <w:p w:rsidR="00987CD4" w:rsidRDefault="00C92FA5" w:rsidP="00C92FA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Directions given to conduct enquiry against all the </w:t>
      </w:r>
      <w:r w:rsidR="00987CD4">
        <w:rPr>
          <w:rFonts w:ascii="Times New Roman" w:hAnsi="Times New Roman" w:cs="Times New Roman"/>
          <w:sz w:val="24"/>
          <w:szCs w:val="24"/>
        </w:rPr>
        <w:t>concerned officers</w:t>
      </w:r>
      <w:r>
        <w:rPr>
          <w:rFonts w:ascii="Times New Roman" w:hAnsi="Times New Roman" w:cs="Times New Roman"/>
          <w:sz w:val="24"/>
          <w:szCs w:val="24"/>
        </w:rPr>
        <w:t xml:space="preserve"> and to submit report of legal action taken.</w:t>
      </w:r>
    </w:p>
    <w:p w:rsidR="00C92FA5" w:rsidRDefault="00987CD4" w:rsidP="00C92FA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Direction to PI Ghanshyam </w:t>
      </w:r>
      <w:r w:rsidR="0089172E">
        <w:rPr>
          <w:rFonts w:ascii="Times New Roman" w:hAnsi="Times New Roman" w:cs="Times New Roman"/>
          <w:sz w:val="24"/>
          <w:szCs w:val="24"/>
        </w:rPr>
        <w:t>Patil of</w:t>
      </w:r>
      <w:r w:rsidR="008B70E4">
        <w:rPr>
          <w:rFonts w:ascii="Times New Roman" w:hAnsi="Times New Roman" w:cs="Times New Roman"/>
          <w:sz w:val="24"/>
          <w:szCs w:val="24"/>
        </w:rPr>
        <w:t xml:space="preserve"> N</w:t>
      </w:r>
      <w:r>
        <w:rPr>
          <w:rFonts w:ascii="Times New Roman" w:hAnsi="Times New Roman" w:cs="Times New Roman"/>
          <w:sz w:val="24"/>
          <w:szCs w:val="24"/>
        </w:rPr>
        <w:t>agpada police sta</w:t>
      </w:r>
      <w:r w:rsidR="00456C89">
        <w:rPr>
          <w:rFonts w:ascii="Times New Roman" w:hAnsi="Times New Roman" w:cs="Times New Roman"/>
          <w:sz w:val="24"/>
          <w:szCs w:val="24"/>
        </w:rPr>
        <w:t>t</w:t>
      </w:r>
      <w:r>
        <w:rPr>
          <w:rFonts w:ascii="Times New Roman" w:hAnsi="Times New Roman" w:cs="Times New Roman"/>
          <w:sz w:val="24"/>
          <w:szCs w:val="24"/>
        </w:rPr>
        <w:t xml:space="preserve">ion to not repeat and take all precautions. </w:t>
      </w:r>
    </w:p>
    <w:p w:rsidR="00987CD4" w:rsidRPr="00987CD4" w:rsidRDefault="00987CD4" w:rsidP="00987CD4">
      <w:pPr>
        <w:jc w:val="both"/>
        <w:rPr>
          <w:rFonts w:ascii="Times New Roman" w:hAnsi="Times New Roman" w:cs="Times New Roman"/>
          <w:sz w:val="24"/>
          <w:szCs w:val="24"/>
        </w:rPr>
      </w:pPr>
      <w:r>
        <w:rPr>
          <w:rFonts w:ascii="Times New Roman" w:hAnsi="Times New Roman" w:cs="Times New Roman"/>
          <w:sz w:val="24"/>
          <w:szCs w:val="24"/>
        </w:rPr>
        <w:t xml:space="preserve">Hereto annexed and marked as </w:t>
      </w:r>
      <w:r w:rsidRPr="00987CD4">
        <w:rPr>
          <w:rFonts w:ascii="Times New Roman" w:hAnsi="Times New Roman" w:cs="Times New Roman"/>
          <w:b/>
          <w:sz w:val="24"/>
          <w:szCs w:val="24"/>
          <w:u w:val="single"/>
        </w:rPr>
        <w:t>Exhibit-A</w:t>
      </w:r>
      <w:r>
        <w:rPr>
          <w:rFonts w:ascii="Times New Roman" w:hAnsi="Times New Roman" w:cs="Times New Roman"/>
          <w:sz w:val="24"/>
          <w:szCs w:val="24"/>
        </w:rPr>
        <w:t xml:space="preserve"> is copy of the Fi</w:t>
      </w:r>
      <w:r w:rsidR="00456C89">
        <w:rPr>
          <w:rFonts w:ascii="Times New Roman" w:hAnsi="Times New Roman" w:cs="Times New Roman"/>
          <w:sz w:val="24"/>
          <w:szCs w:val="24"/>
        </w:rPr>
        <w:t>r</w:t>
      </w:r>
      <w:r>
        <w:rPr>
          <w:rFonts w:ascii="Times New Roman" w:hAnsi="Times New Roman" w:cs="Times New Roman"/>
          <w:sz w:val="24"/>
          <w:szCs w:val="24"/>
        </w:rPr>
        <w:t xml:space="preserve">st appeal order dt. </w:t>
      </w:r>
      <w:r w:rsidR="00242E97">
        <w:rPr>
          <w:rFonts w:ascii="Times New Roman" w:hAnsi="Times New Roman" w:cs="Times New Roman"/>
          <w:sz w:val="24"/>
          <w:szCs w:val="24"/>
        </w:rPr>
        <w:t>21</w:t>
      </w:r>
      <w:r>
        <w:rPr>
          <w:rFonts w:ascii="Times New Roman" w:hAnsi="Times New Roman" w:cs="Times New Roman"/>
          <w:sz w:val="24"/>
          <w:szCs w:val="24"/>
        </w:rPr>
        <w:t xml:space="preserve">.3.23. </w:t>
      </w:r>
    </w:p>
    <w:p w:rsidR="0089172E" w:rsidRDefault="00987CD4" w:rsidP="00152A2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Filed RTI app</w:t>
      </w:r>
      <w:r w:rsidR="0089172E">
        <w:rPr>
          <w:rFonts w:ascii="Times New Roman" w:hAnsi="Times New Roman" w:cs="Times New Roman"/>
          <w:sz w:val="24"/>
          <w:szCs w:val="24"/>
        </w:rPr>
        <w:t xml:space="preserve">lication </w:t>
      </w:r>
      <w:r>
        <w:rPr>
          <w:rFonts w:ascii="Times New Roman" w:hAnsi="Times New Roman" w:cs="Times New Roman"/>
          <w:sz w:val="24"/>
          <w:szCs w:val="24"/>
        </w:rPr>
        <w:t xml:space="preserve">seeking </w:t>
      </w:r>
    </w:p>
    <w:p w:rsidR="006E0C0E" w:rsidRDefault="00987CD4" w:rsidP="008917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documents of all the above actions taken as directed in appeal order dt. 4.3.21</w:t>
      </w:r>
      <w:r w:rsidR="006E0C0E">
        <w:rPr>
          <w:rFonts w:ascii="Times New Roman" w:hAnsi="Times New Roman" w:cs="Times New Roman"/>
          <w:sz w:val="24"/>
          <w:szCs w:val="24"/>
        </w:rPr>
        <w:t>and</w:t>
      </w:r>
    </w:p>
    <w:p w:rsidR="008B70E4" w:rsidRPr="006E0C0E" w:rsidRDefault="008B70E4" w:rsidP="006E0C0E">
      <w:pPr>
        <w:jc w:val="both"/>
        <w:rPr>
          <w:rFonts w:ascii="Times New Roman" w:hAnsi="Times New Roman" w:cs="Times New Roman"/>
          <w:b/>
          <w:sz w:val="24"/>
          <w:szCs w:val="24"/>
        </w:rPr>
      </w:pPr>
      <w:r w:rsidRPr="006E0C0E">
        <w:rPr>
          <w:rFonts w:ascii="Times New Roman" w:hAnsi="Times New Roman" w:cs="Times New Roman"/>
          <w:b/>
          <w:sz w:val="24"/>
          <w:szCs w:val="24"/>
        </w:rPr>
        <w:t xml:space="preserve">sections with provision of law with reasoning for </w:t>
      </w:r>
    </w:p>
    <w:p w:rsidR="00C92FA5" w:rsidRDefault="008B70E4" w:rsidP="008B70E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not complying section 7(8)(i</w:t>
      </w:r>
      <w:r w:rsidR="0089172E">
        <w:rPr>
          <w:rFonts w:ascii="Times New Roman" w:hAnsi="Times New Roman" w:cs="Times New Roman"/>
          <w:sz w:val="24"/>
          <w:szCs w:val="24"/>
        </w:rPr>
        <w:t>),</w:t>
      </w:r>
      <w:r>
        <w:rPr>
          <w:rFonts w:ascii="Times New Roman" w:hAnsi="Times New Roman" w:cs="Times New Roman"/>
          <w:sz w:val="24"/>
          <w:szCs w:val="24"/>
        </w:rPr>
        <w:t xml:space="preserve"> 19(5), 19 (b)(c), 20(1)(2), </w:t>
      </w:r>
    </w:p>
    <w:p w:rsidR="008B70E4" w:rsidRDefault="008B70E4" w:rsidP="008B70E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not </w:t>
      </w:r>
      <w:r w:rsidR="0089172E">
        <w:rPr>
          <w:rFonts w:ascii="Times New Roman" w:hAnsi="Times New Roman" w:cs="Times New Roman"/>
          <w:sz w:val="24"/>
          <w:szCs w:val="24"/>
        </w:rPr>
        <w:t>maintaining</w:t>
      </w:r>
      <w:r>
        <w:rPr>
          <w:rFonts w:ascii="Times New Roman" w:hAnsi="Times New Roman" w:cs="Times New Roman"/>
          <w:sz w:val="24"/>
          <w:szCs w:val="24"/>
        </w:rPr>
        <w:t xml:space="preserve"> complaint register as per GR 17.6.2016.</w:t>
      </w:r>
    </w:p>
    <w:p w:rsidR="005A5274" w:rsidRDefault="005A5274" w:rsidP="005A5274">
      <w:pPr>
        <w:pStyle w:val="ListParagraph"/>
        <w:ind w:left="1200"/>
        <w:jc w:val="both"/>
        <w:rPr>
          <w:rFonts w:ascii="Times New Roman" w:hAnsi="Times New Roman" w:cs="Times New Roman"/>
          <w:sz w:val="24"/>
          <w:szCs w:val="24"/>
        </w:rPr>
      </w:pPr>
    </w:p>
    <w:p w:rsidR="005A5274" w:rsidRDefault="005A5274" w:rsidP="005A5274">
      <w:pPr>
        <w:pStyle w:val="ListParagraph"/>
        <w:ind w:left="1200"/>
        <w:jc w:val="both"/>
        <w:rPr>
          <w:rFonts w:ascii="Times New Roman" w:hAnsi="Times New Roman" w:cs="Times New Roman"/>
          <w:sz w:val="24"/>
          <w:szCs w:val="24"/>
        </w:rPr>
      </w:pPr>
    </w:p>
    <w:p w:rsidR="005A5274" w:rsidRDefault="005A5274" w:rsidP="005A5274">
      <w:pPr>
        <w:pStyle w:val="ListParagraph"/>
        <w:ind w:left="1200"/>
        <w:jc w:val="both"/>
        <w:rPr>
          <w:rFonts w:ascii="Times New Roman" w:hAnsi="Times New Roman" w:cs="Times New Roman"/>
          <w:sz w:val="24"/>
          <w:szCs w:val="24"/>
        </w:rPr>
      </w:pPr>
    </w:p>
    <w:p w:rsidR="005A5274" w:rsidRDefault="005A5274" w:rsidP="005A5274">
      <w:pPr>
        <w:pStyle w:val="ListParagraph"/>
        <w:ind w:left="1200"/>
        <w:jc w:val="both"/>
        <w:rPr>
          <w:rFonts w:ascii="Times New Roman" w:hAnsi="Times New Roman" w:cs="Times New Roman"/>
          <w:sz w:val="24"/>
          <w:szCs w:val="24"/>
        </w:rPr>
      </w:pPr>
    </w:p>
    <w:p w:rsidR="005A5274" w:rsidRDefault="005A5274" w:rsidP="005A5274">
      <w:pPr>
        <w:pStyle w:val="ListParagraph"/>
        <w:ind w:left="1200"/>
        <w:jc w:val="both"/>
        <w:rPr>
          <w:rFonts w:ascii="Times New Roman" w:hAnsi="Times New Roman" w:cs="Times New Roman"/>
          <w:sz w:val="24"/>
          <w:szCs w:val="24"/>
        </w:rPr>
      </w:pPr>
    </w:p>
    <w:p w:rsidR="005A5274" w:rsidRDefault="005A5274" w:rsidP="005A5274">
      <w:pPr>
        <w:pStyle w:val="ListParagraph"/>
        <w:ind w:left="1200"/>
        <w:jc w:val="both"/>
        <w:rPr>
          <w:rFonts w:ascii="Times New Roman" w:hAnsi="Times New Roman" w:cs="Times New Roman"/>
          <w:sz w:val="24"/>
          <w:szCs w:val="24"/>
        </w:rPr>
      </w:pPr>
    </w:p>
    <w:p w:rsidR="005A5274" w:rsidRDefault="005A5274" w:rsidP="005A5274">
      <w:pPr>
        <w:pStyle w:val="ListParagraph"/>
        <w:ind w:left="1200"/>
        <w:jc w:val="both"/>
        <w:rPr>
          <w:rFonts w:ascii="Times New Roman" w:hAnsi="Times New Roman" w:cs="Times New Roman"/>
          <w:sz w:val="24"/>
          <w:szCs w:val="24"/>
        </w:rPr>
      </w:pPr>
    </w:p>
    <w:p w:rsidR="005A5274" w:rsidRDefault="005A5274" w:rsidP="005A5274">
      <w:pPr>
        <w:pStyle w:val="ListParagraph"/>
        <w:ind w:left="1200"/>
        <w:jc w:val="both"/>
        <w:rPr>
          <w:rFonts w:ascii="Times New Roman" w:hAnsi="Times New Roman" w:cs="Times New Roman"/>
          <w:sz w:val="24"/>
          <w:szCs w:val="24"/>
        </w:rPr>
      </w:pPr>
    </w:p>
    <w:p w:rsidR="006E0C0E" w:rsidRPr="00AF5E58" w:rsidRDefault="006E0C0E" w:rsidP="00E33303">
      <w:pPr>
        <w:pStyle w:val="ListParagraph"/>
        <w:numPr>
          <w:ilvl w:val="0"/>
          <w:numId w:val="14"/>
        </w:numPr>
        <w:jc w:val="both"/>
        <w:rPr>
          <w:rFonts w:ascii="Times New Roman" w:hAnsi="Times New Roman" w:cs="Times New Roman"/>
          <w:sz w:val="24"/>
          <w:szCs w:val="24"/>
        </w:rPr>
      </w:pPr>
      <w:r w:rsidRPr="00AF5E58">
        <w:rPr>
          <w:rFonts w:ascii="Times New Roman" w:hAnsi="Times New Roman" w:cs="Times New Roman"/>
          <w:sz w:val="24"/>
          <w:szCs w:val="24"/>
        </w:rPr>
        <w:t xml:space="preserve">Mr Akbar Pathan vide </w:t>
      </w:r>
      <w:r w:rsidR="00607500" w:rsidRPr="00AF5E58">
        <w:rPr>
          <w:rFonts w:ascii="Times New Roman" w:hAnsi="Times New Roman" w:cs="Times New Roman"/>
          <w:sz w:val="24"/>
          <w:szCs w:val="24"/>
        </w:rPr>
        <w:t xml:space="preserve">reply </w:t>
      </w:r>
      <w:r w:rsidRPr="00AF5E58">
        <w:rPr>
          <w:rFonts w:ascii="Times New Roman" w:hAnsi="Times New Roman" w:cs="Times New Roman"/>
          <w:sz w:val="24"/>
          <w:szCs w:val="24"/>
        </w:rPr>
        <w:t>dt. 15.5.23</w:t>
      </w:r>
      <w:r w:rsidR="00607500" w:rsidRPr="00AF5E58">
        <w:rPr>
          <w:rFonts w:ascii="Times New Roman" w:hAnsi="Times New Roman" w:cs="Times New Roman"/>
          <w:sz w:val="24"/>
          <w:szCs w:val="24"/>
        </w:rPr>
        <w:t xml:space="preserve"> gave the following information to the above RTI application </w:t>
      </w:r>
      <w:r w:rsidRPr="00AF5E5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85"/>
        <w:gridCol w:w="4815"/>
        <w:gridCol w:w="3550"/>
      </w:tblGrid>
      <w:tr w:rsidR="00A60491" w:rsidTr="00A60491">
        <w:tc>
          <w:tcPr>
            <w:tcW w:w="985" w:type="dxa"/>
          </w:tcPr>
          <w:p w:rsidR="00A60491" w:rsidRDefault="00A60491" w:rsidP="006E0C0E">
            <w:pPr>
              <w:jc w:val="both"/>
              <w:rPr>
                <w:rFonts w:ascii="Times New Roman" w:hAnsi="Times New Roman" w:cs="Times New Roman"/>
                <w:sz w:val="24"/>
                <w:szCs w:val="24"/>
              </w:rPr>
            </w:pPr>
            <w:r>
              <w:rPr>
                <w:rFonts w:ascii="Times New Roman" w:hAnsi="Times New Roman" w:cs="Times New Roman"/>
                <w:sz w:val="24"/>
                <w:szCs w:val="24"/>
              </w:rPr>
              <w:t>S.No.</w:t>
            </w:r>
          </w:p>
        </w:tc>
        <w:tc>
          <w:tcPr>
            <w:tcW w:w="4815" w:type="dxa"/>
          </w:tcPr>
          <w:p w:rsidR="00A60491" w:rsidRDefault="00A60491" w:rsidP="006E0C0E">
            <w:pPr>
              <w:jc w:val="both"/>
              <w:rPr>
                <w:rFonts w:ascii="Times New Roman" w:hAnsi="Times New Roman" w:cs="Times New Roman"/>
                <w:sz w:val="24"/>
                <w:szCs w:val="24"/>
              </w:rPr>
            </w:pPr>
            <w:r>
              <w:rPr>
                <w:rFonts w:ascii="Times New Roman" w:hAnsi="Times New Roman" w:cs="Times New Roman"/>
                <w:sz w:val="24"/>
                <w:szCs w:val="24"/>
              </w:rPr>
              <w:t xml:space="preserve">Subject </w:t>
            </w:r>
          </w:p>
        </w:tc>
        <w:tc>
          <w:tcPr>
            <w:tcW w:w="3550" w:type="dxa"/>
          </w:tcPr>
          <w:p w:rsidR="00A60491" w:rsidRDefault="00A60491" w:rsidP="006E0C0E">
            <w:pPr>
              <w:jc w:val="both"/>
              <w:rPr>
                <w:rFonts w:ascii="Times New Roman" w:hAnsi="Times New Roman" w:cs="Times New Roman"/>
                <w:sz w:val="24"/>
                <w:szCs w:val="24"/>
              </w:rPr>
            </w:pPr>
            <w:r>
              <w:rPr>
                <w:rFonts w:ascii="Times New Roman" w:hAnsi="Times New Roman" w:cs="Times New Roman"/>
                <w:sz w:val="24"/>
                <w:szCs w:val="24"/>
              </w:rPr>
              <w:t xml:space="preserve">Reply by DCP Akbar Pathan </w:t>
            </w:r>
          </w:p>
        </w:tc>
      </w:tr>
      <w:tr w:rsidR="00A60491" w:rsidTr="00A60491">
        <w:tc>
          <w:tcPr>
            <w:tcW w:w="985" w:type="dxa"/>
          </w:tcPr>
          <w:p w:rsidR="00A60491" w:rsidRPr="00A60491" w:rsidRDefault="00A60491" w:rsidP="00A60491">
            <w:pPr>
              <w:pStyle w:val="ListParagraph"/>
              <w:numPr>
                <w:ilvl w:val="0"/>
                <w:numId w:val="8"/>
              </w:numPr>
              <w:jc w:val="both"/>
              <w:rPr>
                <w:rFonts w:ascii="Times New Roman" w:hAnsi="Times New Roman" w:cs="Times New Roman"/>
                <w:sz w:val="24"/>
                <w:szCs w:val="24"/>
              </w:rPr>
            </w:pPr>
          </w:p>
        </w:tc>
        <w:tc>
          <w:tcPr>
            <w:tcW w:w="4815" w:type="dxa"/>
          </w:tcPr>
          <w:p w:rsidR="00A60491" w:rsidRDefault="00A60491" w:rsidP="006E0C0E">
            <w:pPr>
              <w:jc w:val="both"/>
              <w:rPr>
                <w:rFonts w:ascii="Times New Roman" w:hAnsi="Times New Roman" w:cs="Times New Roman"/>
                <w:sz w:val="24"/>
                <w:szCs w:val="24"/>
              </w:rPr>
            </w:pPr>
            <w:r>
              <w:rPr>
                <w:rFonts w:ascii="Times New Roman" w:hAnsi="Times New Roman" w:cs="Times New Roman"/>
                <w:sz w:val="24"/>
                <w:szCs w:val="24"/>
              </w:rPr>
              <w:t>documents of all the above actions taken as directed in appeal order dt. 4.3.21</w:t>
            </w:r>
          </w:p>
        </w:tc>
        <w:tc>
          <w:tcPr>
            <w:tcW w:w="3550" w:type="dxa"/>
          </w:tcPr>
          <w:p w:rsidR="00A60491" w:rsidRDefault="00A60491" w:rsidP="006E0C0E">
            <w:pPr>
              <w:jc w:val="both"/>
              <w:rPr>
                <w:rFonts w:ascii="Times New Roman" w:hAnsi="Times New Roman" w:cs="Times New Roman"/>
                <w:sz w:val="24"/>
                <w:szCs w:val="24"/>
              </w:rPr>
            </w:pPr>
            <w:r>
              <w:rPr>
                <w:rFonts w:ascii="Times New Roman" w:hAnsi="Times New Roman" w:cs="Times New Roman"/>
                <w:sz w:val="24"/>
                <w:szCs w:val="24"/>
              </w:rPr>
              <w:t xml:space="preserve">NIL </w:t>
            </w:r>
          </w:p>
        </w:tc>
      </w:tr>
      <w:tr w:rsidR="00A60491" w:rsidTr="00A60491">
        <w:tc>
          <w:tcPr>
            <w:tcW w:w="985" w:type="dxa"/>
          </w:tcPr>
          <w:p w:rsidR="00A60491" w:rsidRDefault="00A60491" w:rsidP="006E0C0E">
            <w:pPr>
              <w:jc w:val="both"/>
              <w:rPr>
                <w:rFonts w:ascii="Times New Roman" w:hAnsi="Times New Roman" w:cs="Times New Roman"/>
                <w:sz w:val="24"/>
                <w:szCs w:val="24"/>
              </w:rPr>
            </w:pPr>
          </w:p>
        </w:tc>
        <w:tc>
          <w:tcPr>
            <w:tcW w:w="4815" w:type="dxa"/>
          </w:tcPr>
          <w:p w:rsidR="00A60491" w:rsidRDefault="00A60491" w:rsidP="006E0C0E">
            <w:pPr>
              <w:jc w:val="both"/>
              <w:rPr>
                <w:rFonts w:ascii="Times New Roman" w:hAnsi="Times New Roman" w:cs="Times New Roman"/>
                <w:sz w:val="24"/>
                <w:szCs w:val="24"/>
              </w:rPr>
            </w:pPr>
          </w:p>
        </w:tc>
        <w:tc>
          <w:tcPr>
            <w:tcW w:w="3550" w:type="dxa"/>
          </w:tcPr>
          <w:p w:rsidR="00A60491" w:rsidRDefault="00A60491" w:rsidP="006E0C0E">
            <w:pPr>
              <w:jc w:val="both"/>
              <w:rPr>
                <w:rFonts w:ascii="Times New Roman" w:hAnsi="Times New Roman" w:cs="Times New Roman"/>
                <w:sz w:val="24"/>
                <w:szCs w:val="24"/>
              </w:rPr>
            </w:pPr>
          </w:p>
        </w:tc>
      </w:tr>
      <w:tr w:rsidR="00A60491" w:rsidTr="00A60491">
        <w:tc>
          <w:tcPr>
            <w:tcW w:w="985" w:type="dxa"/>
          </w:tcPr>
          <w:p w:rsidR="00A60491" w:rsidRPr="00A60491" w:rsidRDefault="00A60491" w:rsidP="00A60491">
            <w:pPr>
              <w:pStyle w:val="ListParagraph"/>
              <w:numPr>
                <w:ilvl w:val="0"/>
                <w:numId w:val="8"/>
              </w:numPr>
              <w:jc w:val="both"/>
              <w:rPr>
                <w:rFonts w:ascii="Times New Roman" w:hAnsi="Times New Roman" w:cs="Times New Roman"/>
                <w:sz w:val="24"/>
                <w:szCs w:val="24"/>
              </w:rPr>
            </w:pPr>
          </w:p>
        </w:tc>
        <w:tc>
          <w:tcPr>
            <w:tcW w:w="4815" w:type="dxa"/>
          </w:tcPr>
          <w:p w:rsidR="00A60491" w:rsidRDefault="00A60491" w:rsidP="006E0C0E">
            <w:pPr>
              <w:jc w:val="both"/>
              <w:rPr>
                <w:rFonts w:ascii="Times New Roman" w:hAnsi="Times New Roman" w:cs="Times New Roman"/>
                <w:sz w:val="24"/>
                <w:szCs w:val="24"/>
              </w:rPr>
            </w:pPr>
            <w:r w:rsidRPr="006E0C0E">
              <w:rPr>
                <w:rFonts w:ascii="Times New Roman" w:hAnsi="Times New Roman" w:cs="Times New Roman"/>
                <w:sz w:val="24"/>
                <w:szCs w:val="24"/>
              </w:rPr>
              <w:t xml:space="preserve">not complying section 7(8)(i), 19(5), 19 (b)(c), 20(1)(2), </w:t>
            </w:r>
          </w:p>
          <w:p w:rsidR="00A60491" w:rsidRPr="006E0C0E" w:rsidRDefault="00A60491" w:rsidP="006E0C0E">
            <w:pPr>
              <w:jc w:val="both"/>
              <w:rPr>
                <w:rFonts w:ascii="Times New Roman" w:hAnsi="Times New Roman" w:cs="Times New Roman"/>
                <w:sz w:val="24"/>
                <w:szCs w:val="24"/>
              </w:rPr>
            </w:pPr>
          </w:p>
          <w:p w:rsidR="00A60491" w:rsidRDefault="00A60491" w:rsidP="006E0C0E">
            <w:pPr>
              <w:jc w:val="both"/>
              <w:rPr>
                <w:rFonts w:ascii="Times New Roman" w:hAnsi="Times New Roman" w:cs="Times New Roman"/>
                <w:sz w:val="24"/>
                <w:szCs w:val="24"/>
              </w:rPr>
            </w:pPr>
            <w:r>
              <w:rPr>
                <w:rFonts w:ascii="Times New Roman" w:hAnsi="Times New Roman" w:cs="Times New Roman"/>
                <w:sz w:val="24"/>
                <w:szCs w:val="24"/>
              </w:rPr>
              <w:t>not maintaining complaint register as per GR 17.6.2016</w:t>
            </w:r>
          </w:p>
        </w:tc>
        <w:tc>
          <w:tcPr>
            <w:tcW w:w="3550" w:type="dxa"/>
          </w:tcPr>
          <w:p w:rsidR="00A60491" w:rsidRDefault="00A60491" w:rsidP="006E0C0E">
            <w:pPr>
              <w:jc w:val="both"/>
              <w:rPr>
                <w:rFonts w:ascii="Times New Roman" w:hAnsi="Times New Roman" w:cs="Times New Roman"/>
                <w:sz w:val="24"/>
                <w:szCs w:val="24"/>
              </w:rPr>
            </w:pPr>
            <w:r>
              <w:rPr>
                <w:rFonts w:ascii="Times New Roman" w:hAnsi="Times New Roman" w:cs="Times New Roman"/>
                <w:sz w:val="24"/>
                <w:szCs w:val="24"/>
              </w:rPr>
              <w:t xml:space="preserve">These are the sections and provisions of law and materials relied upon by the applicant </w:t>
            </w:r>
          </w:p>
        </w:tc>
      </w:tr>
    </w:tbl>
    <w:p w:rsidR="006E0C0E" w:rsidRDefault="006E0C0E" w:rsidP="006E0C0E">
      <w:pPr>
        <w:jc w:val="both"/>
        <w:rPr>
          <w:rFonts w:ascii="Times New Roman" w:hAnsi="Times New Roman" w:cs="Times New Roman"/>
          <w:sz w:val="24"/>
          <w:szCs w:val="24"/>
        </w:rPr>
      </w:pPr>
    </w:p>
    <w:p w:rsidR="00B714FA" w:rsidRDefault="00E13663" w:rsidP="006E0C0E">
      <w:pPr>
        <w:jc w:val="both"/>
        <w:rPr>
          <w:rFonts w:ascii="Times New Roman" w:hAnsi="Times New Roman" w:cs="Times New Roman"/>
          <w:sz w:val="24"/>
          <w:szCs w:val="24"/>
        </w:rPr>
      </w:pPr>
      <w:r>
        <w:rPr>
          <w:rFonts w:ascii="Times New Roman" w:hAnsi="Times New Roman" w:cs="Times New Roman"/>
          <w:sz w:val="24"/>
          <w:szCs w:val="24"/>
        </w:rPr>
        <w:t xml:space="preserve">Hereto annexed and marked as </w:t>
      </w:r>
      <w:r w:rsidRPr="00E13663">
        <w:rPr>
          <w:rFonts w:ascii="Times New Roman" w:hAnsi="Times New Roman" w:cs="Times New Roman"/>
          <w:b/>
          <w:sz w:val="24"/>
          <w:szCs w:val="24"/>
          <w:u w:val="single"/>
        </w:rPr>
        <w:t>Exhibit--</w:t>
      </w:r>
      <w:r w:rsidR="009D2280">
        <w:rPr>
          <w:rFonts w:ascii="Times New Roman" w:hAnsi="Times New Roman" w:cs="Times New Roman"/>
          <w:b/>
          <w:sz w:val="24"/>
          <w:szCs w:val="24"/>
          <w:u w:val="single"/>
        </w:rPr>
        <w:t>B</w:t>
      </w:r>
      <w:r>
        <w:rPr>
          <w:rFonts w:ascii="Times New Roman" w:hAnsi="Times New Roman" w:cs="Times New Roman"/>
          <w:sz w:val="24"/>
          <w:szCs w:val="24"/>
        </w:rPr>
        <w:t xml:space="preserve"> is copy of the reply dt. 15.5.23 by Mr. Akbar Pathan </w:t>
      </w:r>
    </w:p>
    <w:p w:rsidR="008D277D" w:rsidRDefault="000305A6" w:rsidP="00152A2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The Complainant filed an appeal. The said appeal was hear</w:t>
      </w:r>
      <w:r w:rsidR="008D277D">
        <w:rPr>
          <w:rFonts w:ascii="Times New Roman" w:hAnsi="Times New Roman" w:cs="Times New Roman"/>
          <w:sz w:val="24"/>
          <w:szCs w:val="24"/>
        </w:rPr>
        <w:t xml:space="preserve">d and conducted by </w:t>
      </w:r>
      <w:r>
        <w:rPr>
          <w:rFonts w:ascii="Times New Roman" w:hAnsi="Times New Roman" w:cs="Times New Roman"/>
          <w:sz w:val="24"/>
          <w:szCs w:val="24"/>
        </w:rPr>
        <w:t xml:space="preserve">Mr. Akbar Pathan himself against his own reply dt.15.5.23, which is conflict of interest and there are several Court judgments that the interested parties shall not preside on their own matters.  </w:t>
      </w:r>
      <w:r w:rsidR="008D277D">
        <w:rPr>
          <w:rFonts w:ascii="Times New Roman" w:hAnsi="Times New Roman" w:cs="Times New Roman"/>
          <w:sz w:val="24"/>
          <w:szCs w:val="24"/>
        </w:rPr>
        <w:t xml:space="preserve">Mr. Akbar Pathan vide order date 26.5.23 </w:t>
      </w:r>
      <w:r w:rsidR="00B36868" w:rsidRPr="00B36868">
        <w:rPr>
          <w:rFonts w:ascii="Times New Roman" w:hAnsi="Times New Roman" w:cs="Times New Roman"/>
          <w:b/>
          <w:sz w:val="24"/>
          <w:szCs w:val="24"/>
          <w:u w:val="single"/>
        </w:rPr>
        <w:t>( Exhibit- C)</w:t>
      </w:r>
      <w:r w:rsidR="00B36868">
        <w:rPr>
          <w:rFonts w:ascii="Times New Roman" w:hAnsi="Times New Roman" w:cs="Times New Roman"/>
          <w:sz w:val="24"/>
          <w:szCs w:val="24"/>
        </w:rPr>
        <w:t xml:space="preserve"> </w:t>
      </w:r>
      <w:r w:rsidR="008D277D">
        <w:rPr>
          <w:rFonts w:ascii="Times New Roman" w:hAnsi="Times New Roman" w:cs="Times New Roman"/>
          <w:sz w:val="24"/>
          <w:szCs w:val="24"/>
        </w:rPr>
        <w:t xml:space="preserve">passed an order in first appeal in favor of himself </w:t>
      </w:r>
    </w:p>
    <w:p w:rsidR="00B36868" w:rsidRPr="00B36868" w:rsidRDefault="00B36868" w:rsidP="00B36868">
      <w:pPr>
        <w:jc w:val="both"/>
        <w:rPr>
          <w:rFonts w:ascii="Times New Roman" w:hAnsi="Times New Roman" w:cs="Times New Roman"/>
          <w:sz w:val="24"/>
          <w:szCs w:val="24"/>
        </w:rPr>
      </w:pPr>
    </w:p>
    <w:p w:rsidR="000305A6" w:rsidRDefault="008D277D" w:rsidP="008D277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 without providing information.</w:t>
      </w:r>
    </w:p>
    <w:p w:rsidR="008D277D" w:rsidRDefault="008D277D" w:rsidP="008D277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Violating the basic principles of natural justice </w:t>
      </w:r>
    </w:p>
    <w:p w:rsidR="008D277D" w:rsidRDefault="008D277D" w:rsidP="008D277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Violating Justice Daga directions in W.P. 4101 of 2007 as to how the Quazi judicial authority shall pass orders</w:t>
      </w:r>
      <w:r w:rsidR="00E70238">
        <w:rPr>
          <w:rFonts w:ascii="Times New Roman" w:hAnsi="Times New Roman" w:cs="Times New Roman"/>
          <w:sz w:val="24"/>
          <w:szCs w:val="24"/>
        </w:rPr>
        <w:t xml:space="preserve">. </w:t>
      </w:r>
      <w:r w:rsidR="00E70238" w:rsidRPr="00E70238">
        <w:rPr>
          <w:rFonts w:ascii="Times New Roman" w:hAnsi="Times New Roman" w:cs="Times New Roman"/>
          <w:b/>
          <w:sz w:val="24"/>
          <w:szCs w:val="24"/>
          <w:u w:val="single"/>
        </w:rPr>
        <w:t>Annexed copy as Exhibit-</w:t>
      </w:r>
      <w:r w:rsidR="00E70238" w:rsidRPr="00B36868">
        <w:rPr>
          <w:rFonts w:ascii="Times New Roman" w:hAnsi="Times New Roman" w:cs="Times New Roman"/>
          <w:b/>
          <w:sz w:val="24"/>
          <w:szCs w:val="24"/>
          <w:u w:val="single"/>
        </w:rPr>
        <w:t xml:space="preserve"> </w:t>
      </w:r>
      <w:r w:rsidR="00B36868" w:rsidRPr="00B36868">
        <w:rPr>
          <w:rFonts w:ascii="Times New Roman" w:hAnsi="Times New Roman" w:cs="Times New Roman"/>
          <w:b/>
          <w:sz w:val="24"/>
          <w:szCs w:val="24"/>
          <w:u w:val="single"/>
        </w:rPr>
        <w:t>D</w:t>
      </w:r>
      <w:r w:rsidR="00B36868">
        <w:rPr>
          <w:rFonts w:ascii="Times New Roman" w:hAnsi="Times New Roman" w:cs="Times New Roman"/>
          <w:sz w:val="24"/>
          <w:szCs w:val="24"/>
        </w:rPr>
        <w:t>.</w:t>
      </w:r>
    </w:p>
    <w:p w:rsidR="008D277D" w:rsidRPr="008D277D" w:rsidRDefault="008D277D" w:rsidP="008D277D">
      <w:pPr>
        <w:jc w:val="both"/>
        <w:rPr>
          <w:rFonts w:ascii="Times New Roman" w:hAnsi="Times New Roman" w:cs="Times New Roman"/>
          <w:sz w:val="24"/>
          <w:szCs w:val="24"/>
        </w:rPr>
      </w:pPr>
      <w:r>
        <w:rPr>
          <w:rFonts w:ascii="Times New Roman" w:hAnsi="Times New Roman" w:cs="Times New Roman"/>
          <w:sz w:val="24"/>
          <w:szCs w:val="24"/>
        </w:rPr>
        <w:t xml:space="preserve">It is pertinent to note that Mr. Akbar Pathan has not even applied his mind to the contents and meaning of the reply given while passing order in First appeal </w:t>
      </w:r>
      <w:r w:rsidR="009D1CE1">
        <w:rPr>
          <w:rFonts w:ascii="Times New Roman" w:hAnsi="Times New Roman" w:cs="Times New Roman"/>
          <w:sz w:val="24"/>
          <w:szCs w:val="24"/>
        </w:rPr>
        <w:t xml:space="preserve">dt. 26.5.23 </w:t>
      </w:r>
      <w:r>
        <w:rPr>
          <w:rFonts w:ascii="Times New Roman" w:hAnsi="Times New Roman" w:cs="Times New Roman"/>
          <w:sz w:val="24"/>
          <w:szCs w:val="24"/>
        </w:rPr>
        <w:t xml:space="preserve">as well </w:t>
      </w:r>
      <w:r w:rsidR="007C07BB">
        <w:rPr>
          <w:rFonts w:ascii="Times New Roman" w:hAnsi="Times New Roman" w:cs="Times New Roman"/>
          <w:sz w:val="24"/>
          <w:szCs w:val="24"/>
        </w:rPr>
        <w:t>a</w:t>
      </w:r>
      <w:r>
        <w:rPr>
          <w:rFonts w:ascii="Times New Roman" w:hAnsi="Times New Roman" w:cs="Times New Roman"/>
          <w:sz w:val="24"/>
          <w:szCs w:val="24"/>
        </w:rPr>
        <w:t xml:space="preserve">s </w:t>
      </w:r>
      <w:r w:rsidR="007C07BB">
        <w:rPr>
          <w:rFonts w:ascii="Times New Roman" w:hAnsi="Times New Roman" w:cs="Times New Roman"/>
          <w:sz w:val="24"/>
          <w:szCs w:val="24"/>
        </w:rPr>
        <w:t xml:space="preserve">while </w:t>
      </w:r>
      <w:r>
        <w:rPr>
          <w:rFonts w:ascii="Times New Roman" w:hAnsi="Times New Roman" w:cs="Times New Roman"/>
          <w:sz w:val="24"/>
          <w:szCs w:val="24"/>
        </w:rPr>
        <w:t xml:space="preserve">replying to RTI application </w:t>
      </w:r>
      <w:r w:rsidR="007C07BB">
        <w:rPr>
          <w:rFonts w:ascii="Times New Roman" w:hAnsi="Times New Roman" w:cs="Times New Roman"/>
          <w:sz w:val="24"/>
          <w:szCs w:val="24"/>
        </w:rPr>
        <w:t>vide letter dt. 15.5.23</w:t>
      </w:r>
    </w:p>
    <w:p w:rsidR="000305A6" w:rsidRDefault="000305A6" w:rsidP="000305A6">
      <w:pPr>
        <w:pStyle w:val="ListParagraph"/>
        <w:ind w:left="660"/>
        <w:jc w:val="both"/>
        <w:rPr>
          <w:rFonts w:ascii="Times New Roman" w:hAnsi="Times New Roman" w:cs="Times New Roman"/>
          <w:sz w:val="24"/>
          <w:szCs w:val="24"/>
        </w:rPr>
      </w:pPr>
    </w:p>
    <w:p w:rsidR="00B714FA" w:rsidRPr="00DF66AA" w:rsidRDefault="00B714FA" w:rsidP="00152A2F">
      <w:pPr>
        <w:pStyle w:val="ListParagraph"/>
        <w:numPr>
          <w:ilvl w:val="0"/>
          <w:numId w:val="14"/>
        </w:numPr>
        <w:jc w:val="both"/>
        <w:rPr>
          <w:rFonts w:ascii="Times New Roman" w:hAnsi="Times New Roman" w:cs="Times New Roman"/>
          <w:b/>
          <w:sz w:val="24"/>
          <w:szCs w:val="24"/>
          <w:u w:val="single"/>
        </w:rPr>
      </w:pPr>
      <w:r w:rsidRPr="00134F65">
        <w:rPr>
          <w:rFonts w:ascii="Times New Roman" w:hAnsi="Times New Roman" w:cs="Times New Roman"/>
          <w:b/>
          <w:sz w:val="24"/>
          <w:szCs w:val="24"/>
          <w:u w:val="single"/>
        </w:rPr>
        <w:t xml:space="preserve">Details of offences committed </w:t>
      </w:r>
      <w:r w:rsidR="0094766E" w:rsidRPr="00134F65">
        <w:rPr>
          <w:rFonts w:ascii="Times New Roman" w:hAnsi="Times New Roman" w:cs="Times New Roman"/>
          <w:b/>
          <w:sz w:val="24"/>
          <w:szCs w:val="24"/>
          <w:u w:val="single"/>
        </w:rPr>
        <w:t>by Mr. Akbar Pathan</w:t>
      </w:r>
      <w:r w:rsidR="00DF66AA">
        <w:rPr>
          <w:rFonts w:ascii="Times New Roman" w:hAnsi="Times New Roman" w:cs="Times New Roman"/>
          <w:b/>
          <w:sz w:val="24"/>
          <w:szCs w:val="24"/>
          <w:u w:val="single"/>
        </w:rPr>
        <w:t xml:space="preserve">: </w:t>
      </w:r>
      <w:r w:rsidRPr="00DF66AA">
        <w:rPr>
          <w:rFonts w:ascii="Times New Roman" w:hAnsi="Times New Roman" w:cs="Times New Roman"/>
          <w:b/>
          <w:sz w:val="24"/>
          <w:szCs w:val="24"/>
          <w:u w:val="single"/>
        </w:rPr>
        <w:t xml:space="preserve">As per reply at serial  </w:t>
      </w:r>
    </w:p>
    <w:p w:rsidR="00B714FA" w:rsidRDefault="00B714FA" w:rsidP="00B714FA">
      <w:pPr>
        <w:pStyle w:val="ListParagraph"/>
        <w:ind w:left="465"/>
        <w:jc w:val="both"/>
        <w:rPr>
          <w:rFonts w:ascii="Times New Roman" w:hAnsi="Times New Roman" w:cs="Times New Roman"/>
          <w:sz w:val="24"/>
          <w:szCs w:val="24"/>
        </w:rPr>
      </w:pPr>
    </w:p>
    <w:p w:rsidR="00DE1FE8" w:rsidRDefault="00B714FA" w:rsidP="00B714FA">
      <w:pPr>
        <w:pStyle w:val="ListParagraph"/>
        <w:numPr>
          <w:ilvl w:val="0"/>
          <w:numId w:val="10"/>
        </w:numPr>
        <w:jc w:val="both"/>
        <w:rPr>
          <w:rFonts w:ascii="Times New Roman" w:hAnsi="Times New Roman" w:cs="Times New Roman"/>
          <w:sz w:val="24"/>
          <w:szCs w:val="24"/>
        </w:rPr>
      </w:pPr>
      <w:r w:rsidRPr="00DE1FE8">
        <w:rPr>
          <w:rFonts w:ascii="Times New Roman" w:hAnsi="Times New Roman" w:cs="Times New Roman"/>
          <w:b/>
          <w:sz w:val="24"/>
          <w:szCs w:val="24"/>
          <w:u w:val="single"/>
        </w:rPr>
        <w:t>166, 167, 217, 218, 219, 409</w:t>
      </w:r>
      <w:r w:rsidR="00A179F5">
        <w:rPr>
          <w:rFonts w:ascii="Times New Roman" w:hAnsi="Times New Roman" w:cs="Times New Roman"/>
          <w:b/>
          <w:sz w:val="24"/>
          <w:szCs w:val="24"/>
          <w:u w:val="single"/>
        </w:rPr>
        <w:t xml:space="preserve">, </w:t>
      </w:r>
      <w:r w:rsidRPr="00DE1FE8">
        <w:rPr>
          <w:rFonts w:ascii="Times New Roman" w:hAnsi="Times New Roman" w:cs="Times New Roman"/>
          <w:b/>
          <w:sz w:val="24"/>
          <w:szCs w:val="24"/>
          <w:u w:val="single"/>
        </w:rPr>
        <w:t>IPC</w:t>
      </w:r>
      <w:r w:rsidR="00C32CB5">
        <w:rPr>
          <w:rFonts w:ascii="Times New Roman" w:hAnsi="Times New Roman" w:cs="Times New Roman"/>
          <w:b/>
          <w:sz w:val="24"/>
          <w:szCs w:val="24"/>
          <w:u w:val="single"/>
        </w:rPr>
        <w:t xml:space="preserve">, section 8 &amp; 9 of Public records act </w:t>
      </w:r>
      <w:r>
        <w:rPr>
          <w:rFonts w:ascii="Times New Roman" w:hAnsi="Times New Roman" w:cs="Times New Roman"/>
          <w:sz w:val="24"/>
          <w:szCs w:val="24"/>
        </w:rPr>
        <w:t xml:space="preserve">: </w:t>
      </w:r>
      <w:r w:rsidR="00DE1FE8">
        <w:rPr>
          <w:rFonts w:ascii="Times New Roman" w:hAnsi="Times New Roman" w:cs="Times New Roman"/>
          <w:sz w:val="24"/>
          <w:szCs w:val="24"/>
        </w:rPr>
        <w:t xml:space="preserve">Mr Akbar Pathan have thereby committed offence of </w:t>
      </w:r>
    </w:p>
    <w:p w:rsidR="00B714FA" w:rsidRDefault="00DE1FE8" w:rsidP="00DE1FE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disobeying direction of law as well as framing incorrect records and writing with dishonest intentions to cause injury / agony and harassment to the appellant and to shield the ACP and PI of Nagpada police station. </w:t>
      </w:r>
    </w:p>
    <w:p w:rsidR="00DE1FE8" w:rsidRDefault="00DE1FE8" w:rsidP="00DE1FE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has corruptly and with full knowledge made and pronounced order in the first appeal and which he knows to be contrary to law and materials on record as well the guidelines of Justice Daga in W.P. 4101 of </w:t>
      </w:r>
      <w:r w:rsidR="003F5DF1">
        <w:rPr>
          <w:rFonts w:ascii="Times New Roman" w:hAnsi="Times New Roman" w:cs="Times New Roman"/>
          <w:sz w:val="24"/>
          <w:szCs w:val="24"/>
        </w:rPr>
        <w:t>2007, how</w:t>
      </w:r>
      <w:r>
        <w:rPr>
          <w:rFonts w:ascii="Times New Roman" w:hAnsi="Times New Roman" w:cs="Times New Roman"/>
          <w:sz w:val="24"/>
          <w:szCs w:val="24"/>
        </w:rPr>
        <w:t xml:space="preserve"> to pass orders by Quazi </w:t>
      </w:r>
      <w:r w:rsidR="00B27CCF">
        <w:rPr>
          <w:rFonts w:ascii="Times New Roman" w:hAnsi="Times New Roman" w:cs="Times New Roman"/>
          <w:sz w:val="24"/>
          <w:szCs w:val="24"/>
        </w:rPr>
        <w:t>J</w:t>
      </w:r>
      <w:r>
        <w:rPr>
          <w:rFonts w:ascii="Times New Roman" w:hAnsi="Times New Roman" w:cs="Times New Roman"/>
          <w:sz w:val="24"/>
          <w:szCs w:val="24"/>
        </w:rPr>
        <w:t xml:space="preserve">udicial authorities </w:t>
      </w:r>
    </w:p>
    <w:p w:rsidR="003F5DF1" w:rsidRDefault="003F5DF1" w:rsidP="00DE1FE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committed criminal breach of trust in capacity of a public servant</w:t>
      </w:r>
      <w:r w:rsidR="00A93856">
        <w:rPr>
          <w:rFonts w:ascii="Times New Roman" w:hAnsi="Times New Roman" w:cs="Times New Roman"/>
          <w:sz w:val="24"/>
          <w:szCs w:val="24"/>
        </w:rPr>
        <w:t>.</w:t>
      </w:r>
      <w:r>
        <w:rPr>
          <w:rFonts w:ascii="Times New Roman" w:hAnsi="Times New Roman" w:cs="Times New Roman"/>
          <w:sz w:val="24"/>
          <w:szCs w:val="24"/>
        </w:rPr>
        <w:t xml:space="preserve"> </w:t>
      </w:r>
    </w:p>
    <w:p w:rsidR="00B27CCF" w:rsidRDefault="00B27CCF" w:rsidP="00DE1FE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Did not maintain complaint register as per GR 17.6.2016 with dishonest intentions to shield the subordinate staff from punishment</w:t>
      </w:r>
      <w:r w:rsidR="006B2693">
        <w:rPr>
          <w:rFonts w:ascii="Times New Roman" w:hAnsi="Times New Roman" w:cs="Times New Roman"/>
          <w:sz w:val="24"/>
          <w:szCs w:val="24"/>
        </w:rPr>
        <w:t xml:space="preserve"> as required under Public Records act</w:t>
      </w:r>
      <w:r>
        <w:rPr>
          <w:rFonts w:ascii="Times New Roman" w:hAnsi="Times New Roman" w:cs="Times New Roman"/>
          <w:sz w:val="24"/>
          <w:szCs w:val="24"/>
        </w:rPr>
        <w:t xml:space="preserve">.  </w:t>
      </w:r>
    </w:p>
    <w:p w:rsidR="00C2047F" w:rsidRDefault="00C2047F" w:rsidP="00C2047F">
      <w:pPr>
        <w:jc w:val="both"/>
        <w:rPr>
          <w:rFonts w:ascii="Times New Roman" w:hAnsi="Times New Roman" w:cs="Times New Roman"/>
          <w:sz w:val="24"/>
          <w:szCs w:val="24"/>
        </w:rPr>
      </w:pPr>
    </w:p>
    <w:p w:rsidR="00C2047F" w:rsidRDefault="00C2047F" w:rsidP="00152A2F">
      <w:pPr>
        <w:pStyle w:val="ListParagraph"/>
        <w:numPr>
          <w:ilvl w:val="0"/>
          <w:numId w:val="14"/>
        </w:numPr>
        <w:jc w:val="both"/>
        <w:rPr>
          <w:rFonts w:ascii="Times New Roman" w:hAnsi="Times New Roman" w:cs="Times New Roman"/>
          <w:b/>
          <w:sz w:val="24"/>
          <w:szCs w:val="24"/>
          <w:u w:val="single"/>
        </w:rPr>
      </w:pPr>
      <w:r w:rsidRPr="00DF66AA">
        <w:rPr>
          <w:rFonts w:ascii="Times New Roman" w:hAnsi="Times New Roman" w:cs="Times New Roman"/>
          <w:b/>
          <w:sz w:val="24"/>
          <w:szCs w:val="24"/>
          <w:u w:val="single"/>
        </w:rPr>
        <w:t xml:space="preserve">Mr. Akbar Pathan a habitual offender </w:t>
      </w:r>
      <w:r w:rsidR="00C63143">
        <w:rPr>
          <w:rFonts w:ascii="Times New Roman" w:hAnsi="Times New Roman" w:cs="Times New Roman"/>
          <w:b/>
          <w:sz w:val="24"/>
          <w:szCs w:val="24"/>
          <w:u w:val="single"/>
        </w:rPr>
        <w:t>and shall be dismissed from service for misconduct.</w:t>
      </w:r>
    </w:p>
    <w:p w:rsidR="00DF66AA" w:rsidRPr="00DF66AA" w:rsidRDefault="00DF66AA" w:rsidP="00DF66AA">
      <w:pPr>
        <w:pStyle w:val="ListParagraph"/>
        <w:ind w:left="660"/>
        <w:jc w:val="both"/>
        <w:rPr>
          <w:rFonts w:ascii="Times New Roman" w:hAnsi="Times New Roman" w:cs="Times New Roman"/>
          <w:b/>
          <w:sz w:val="24"/>
          <w:szCs w:val="24"/>
          <w:u w:val="single"/>
        </w:rPr>
      </w:pPr>
    </w:p>
    <w:p w:rsidR="00C2047F" w:rsidRDefault="00C2047F" w:rsidP="00C2047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He is wrongfully appointed as DCP zone 3 when he is not an officer of IPS cadre using his informed and without considering several complaints and FIR registered against him. </w:t>
      </w:r>
    </w:p>
    <w:p w:rsidR="00C2047F" w:rsidRDefault="00C2047F" w:rsidP="00C2047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He has submitted an unconditional apology to the Hon. Bombay High Court by playing mischief with liberty of citizen.</w:t>
      </w:r>
    </w:p>
    <w:p w:rsidR="00C2047F" w:rsidRDefault="00C2047F" w:rsidP="00C2047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He has an FIR registered against him and was under suspension.</w:t>
      </w:r>
    </w:p>
    <w:p w:rsidR="00FA5FD2" w:rsidRDefault="00FA5FD2" w:rsidP="00C2047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Not acted against the Byculla police officers for not registering FIR for illegal use of loud spears and using musical instruments on road and in procession thereby causing annoyance and injury to the citizens. </w:t>
      </w:r>
    </w:p>
    <w:p w:rsidR="00FA5FD2" w:rsidRDefault="00FA5FD2" w:rsidP="00C2047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Has not acted on the application u/s 154 (3) CRPC for failure to register FIR.</w:t>
      </w:r>
    </w:p>
    <w:p w:rsidR="00051100" w:rsidRPr="00051100" w:rsidRDefault="00051100" w:rsidP="00051100">
      <w:pPr>
        <w:jc w:val="both"/>
        <w:rPr>
          <w:rFonts w:ascii="Times New Roman" w:hAnsi="Times New Roman" w:cs="Times New Roman"/>
          <w:sz w:val="24"/>
          <w:szCs w:val="24"/>
        </w:rPr>
      </w:pPr>
    </w:p>
    <w:p w:rsidR="00C2047F" w:rsidRPr="0019662A" w:rsidRDefault="0019662A" w:rsidP="00C2047F">
      <w:pPr>
        <w:jc w:val="both"/>
        <w:rPr>
          <w:rFonts w:ascii="Times New Roman" w:hAnsi="Times New Roman" w:cs="Times New Roman"/>
          <w:b/>
          <w:sz w:val="24"/>
          <w:szCs w:val="24"/>
          <w:u w:val="single"/>
        </w:rPr>
      </w:pPr>
      <w:r w:rsidRPr="0019662A">
        <w:rPr>
          <w:rFonts w:ascii="Times New Roman" w:hAnsi="Times New Roman" w:cs="Times New Roman"/>
          <w:b/>
          <w:sz w:val="24"/>
          <w:szCs w:val="24"/>
          <w:u w:val="single"/>
        </w:rPr>
        <w:t xml:space="preserve">Purpose of filing complaint </w:t>
      </w:r>
    </w:p>
    <w:p w:rsidR="006C56B8" w:rsidRDefault="006C56B8" w:rsidP="006C56B8">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The complainant states that every citizen has two remedies when he is put to loss / injury and harassment i.e. civil remedy and other is criminal prosecution. The complainant has filed the complaint with this office under </w:t>
      </w:r>
    </w:p>
    <w:p w:rsidR="006C56B8" w:rsidRPr="006C56B8" w:rsidRDefault="006C56B8" w:rsidP="006C56B8">
      <w:pPr>
        <w:pStyle w:val="ListParagraph"/>
        <w:rPr>
          <w:rFonts w:ascii="Times New Roman" w:hAnsi="Times New Roman" w:cs="Times New Roman"/>
          <w:sz w:val="24"/>
          <w:szCs w:val="24"/>
        </w:rPr>
      </w:pPr>
    </w:p>
    <w:p w:rsidR="0086505D" w:rsidRPr="002032FB" w:rsidRDefault="006C56B8" w:rsidP="006C56B8">
      <w:pPr>
        <w:pStyle w:val="ListParagraph"/>
        <w:numPr>
          <w:ilvl w:val="0"/>
          <w:numId w:val="15"/>
        </w:numPr>
        <w:jc w:val="both"/>
        <w:rPr>
          <w:rFonts w:ascii="Times New Roman" w:hAnsi="Times New Roman" w:cs="Times New Roman"/>
          <w:b/>
          <w:sz w:val="24"/>
          <w:szCs w:val="24"/>
          <w:u w:val="single"/>
        </w:rPr>
      </w:pPr>
      <w:r>
        <w:rPr>
          <w:rFonts w:ascii="Times New Roman" w:hAnsi="Times New Roman" w:cs="Times New Roman"/>
          <w:sz w:val="24"/>
          <w:szCs w:val="24"/>
        </w:rPr>
        <w:t>Section 154, 15</w:t>
      </w:r>
      <w:r w:rsidR="0086505D">
        <w:rPr>
          <w:rFonts w:ascii="Times New Roman" w:hAnsi="Times New Roman" w:cs="Times New Roman"/>
          <w:sz w:val="24"/>
          <w:szCs w:val="24"/>
        </w:rPr>
        <w:t>6(2), 157 CRPC and para 111 of L</w:t>
      </w:r>
      <w:r>
        <w:rPr>
          <w:rFonts w:ascii="Times New Roman" w:hAnsi="Times New Roman" w:cs="Times New Roman"/>
          <w:sz w:val="24"/>
          <w:szCs w:val="24"/>
        </w:rPr>
        <w:t>al</w:t>
      </w:r>
      <w:r w:rsidR="0086505D">
        <w:rPr>
          <w:rFonts w:ascii="Times New Roman" w:hAnsi="Times New Roman" w:cs="Times New Roman"/>
          <w:sz w:val="24"/>
          <w:szCs w:val="24"/>
        </w:rPr>
        <w:t>i</w:t>
      </w:r>
      <w:r>
        <w:rPr>
          <w:rFonts w:ascii="Times New Roman" w:hAnsi="Times New Roman" w:cs="Times New Roman"/>
          <w:sz w:val="24"/>
          <w:szCs w:val="24"/>
        </w:rPr>
        <w:t>ta</w:t>
      </w:r>
      <w:r w:rsidR="0086505D">
        <w:rPr>
          <w:rFonts w:ascii="Times New Roman" w:hAnsi="Times New Roman" w:cs="Times New Roman"/>
          <w:sz w:val="24"/>
          <w:szCs w:val="24"/>
        </w:rPr>
        <w:t xml:space="preserve"> </w:t>
      </w:r>
      <w:r>
        <w:rPr>
          <w:rFonts w:ascii="Times New Roman" w:hAnsi="Times New Roman" w:cs="Times New Roman"/>
          <w:sz w:val="24"/>
          <w:szCs w:val="24"/>
        </w:rPr>
        <w:t xml:space="preserve">kumari </w:t>
      </w:r>
      <w:r w:rsidR="0086505D">
        <w:rPr>
          <w:rFonts w:ascii="Times New Roman" w:hAnsi="Times New Roman" w:cs="Times New Roman"/>
          <w:sz w:val="24"/>
          <w:szCs w:val="24"/>
        </w:rPr>
        <w:t>Judgment,</w:t>
      </w:r>
      <w:r>
        <w:rPr>
          <w:rFonts w:ascii="Times New Roman" w:hAnsi="Times New Roman" w:cs="Times New Roman"/>
          <w:sz w:val="24"/>
          <w:szCs w:val="24"/>
        </w:rPr>
        <w:t xml:space="preserve"> GOI circular 10.5.13, 5.2.14</w:t>
      </w:r>
      <w:r w:rsidR="0086505D">
        <w:rPr>
          <w:rFonts w:ascii="Times New Roman" w:hAnsi="Times New Roman" w:cs="Times New Roman"/>
          <w:sz w:val="24"/>
          <w:szCs w:val="24"/>
        </w:rPr>
        <w:t>, DGP circular 17.2.2012 that FIR shall be immediately registered when the complaint discloses commission of cognizable offences.</w:t>
      </w:r>
      <w:r w:rsidR="002032FB">
        <w:rPr>
          <w:rFonts w:ascii="Times New Roman" w:hAnsi="Times New Roman" w:cs="Times New Roman"/>
          <w:sz w:val="24"/>
          <w:szCs w:val="24"/>
        </w:rPr>
        <w:t xml:space="preserve"> </w:t>
      </w:r>
      <w:r w:rsidR="002032FB" w:rsidRPr="002032FB">
        <w:rPr>
          <w:rFonts w:ascii="Times New Roman" w:hAnsi="Times New Roman" w:cs="Times New Roman"/>
          <w:b/>
          <w:sz w:val="24"/>
          <w:szCs w:val="24"/>
          <w:u w:val="single"/>
        </w:rPr>
        <w:t>(all circulars is attached</w:t>
      </w:r>
      <w:r w:rsidR="00546388">
        <w:rPr>
          <w:rFonts w:ascii="Times New Roman" w:hAnsi="Times New Roman" w:cs="Times New Roman"/>
          <w:b/>
          <w:sz w:val="24"/>
          <w:szCs w:val="24"/>
          <w:u w:val="single"/>
        </w:rPr>
        <w:t xml:space="preserve"> Exhibit- E colly) </w:t>
      </w:r>
      <w:r w:rsidR="002032FB" w:rsidRPr="002032FB">
        <w:rPr>
          <w:rFonts w:ascii="Times New Roman" w:hAnsi="Times New Roman" w:cs="Times New Roman"/>
          <w:b/>
          <w:sz w:val="24"/>
          <w:szCs w:val="24"/>
          <w:u w:val="single"/>
        </w:rPr>
        <w:t>)</w:t>
      </w:r>
    </w:p>
    <w:p w:rsidR="006C56B8" w:rsidRDefault="0086505D" w:rsidP="006C56B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Under rules of misconduct committed by the subordinate officers and shall take all possible steps to ensure integrity and </w:t>
      </w:r>
      <w:r w:rsidR="00E3711B">
        <w:rPr>
          <w:rFonts w:ascii="Times New Roman" w:hAnsi="Times New Roman" w:cs="Times New Roman"/>
          <w:sz w:val="24"/>
          <w:szCs w:val="24"/>
        </w:rPr>
        <w:t>devotion towards duty of all officers and staff for the time being under your control and authority.</w:t>
      </w:r>
      <w:r>
        <w:rPr>
          <w:rFonts w:ascii="Times New Roman" w:hAnsi="Times New Roman" w:cs="Times New Roman"/>
          <w:sz w:val="24"/>
          <w:szCs w:val="24"/>
        </w:rPr>
        <w:t xml:space="preserve"> </w:t>
      </w:r>
      <w:r w:rsidR="006C56B8">
        <w:rPr>
          <w:rFonts w:ascii="Times New Roman" w:hAnsi="Times New Roman" w:cs="Times New Roman"/>
          <w:sz w:val="24"/>
          <w:szCs w:val="24"/>
        </w:rPr>
        <w:t xml:space="preserve"> </w:t>
      </w:r>
    </w:p>
    <w:p w:rsidR="008E6DB0" w:rsidRPr="006C56B8" w:rsidRDefault="008E6DB0" w:rsidP="006C56B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That the complaint against the wrong doers shall be disposed of immediately as the complaint has been pending since 25.9.23 i.e. even after lapse of 45 days stipulated under Regulation 10 of Delay in discharge of official duties act 2005. </w:t>
      </w:r>
    </w:p>
    <w:p w:rsidR="00B714FA" w:rsidRPr="00B27CCF" w:rsidRDefault="00B714FA" w:rsidP="00B714FA">
      <w:pPr>
        <w:jc w:val="both"/>
        <w:rPr>
          <w:rFonts w:ascii="Times New Roman" w:hAnsi="Times New Roman" w:cs="Times New Roman"/>
          <w:b/>
          <w:sz w:val="24"/>
          <w:szCs w:val="24"/>
          <w:u w:val="single"/>
        </w:rPr>
      </w:pPr>
      <w:r w:rsidRPr="00B27CCF">
        <w:rPr>
          <w:rFonts w:ascii="Times New Roman" w:hAnsi="Times New Roman" w:cs="Times New Roman"/>
          <w:b/>
          <w:sz w:val="24"/>
          <w:szCs w:val="24"/>
          <w:u w:val="single"/>
        </w:rPr>
        <w:t xml:space="preserve"> </w:t>
      </w:r>
      <w:r w:rsidR="00B27CCF" w:rsidRPr="00B27CCF">
        <w:rPr>
          <w:rFonts w:ascii="Times New Roman" w:hAnsi="Times New Roman" w:cs="Times New Roman"/>
          <w:b/>
          <w:sz w:val="24"/>
          <w:szCs w:val="24"/>
          <w:u w:val="single"/>
        </w:rPr>
        <w:t xml:space="preserve">Prayers </w:t>
      </w:r>
    </w:p>
    <w:p w:rsidR="005213F8" w:rsidRDefault="00A13CCB" w:rsidP="005213F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facts and circumstances, clearly proves that Mr. Akbar Pathan has been dishonest, insubordinate, disobedient, making willful statements, conceal facts, and tampering with records thereby adversely affecting the reputation of the esteemed Police Department.  </w:t>
      </w:r>
      <w:r w:rsidR="005213F8">
        <w:rPr>
          <w:rFonts w:ascii="Times New Roman" w:hAnsi="Times New Roman" w:cs="Times New Roman"/>
          <w:sz w:val="24"/>
          <w:szCs w:val="24"/>
        </w:rPr>
        <w:t xml:space="preserve">I </w:t>
      </w:r>
      <w:r>
        <w:rPr>
          <w:rFonts w:ascii="Times New Roman" w:hAnsi="Times New Roman" w:cs="Times New Roman"/>
          <w:sz w:val="24"/>
          <w:szCs w:val="24"/>
        </w:rPr>
        <w:t xml:space="preserve">therefore </w:t>
      </w:r>
      <w:r w:rsidR="005213F8">
        <w:rPr>
          <w:rFonts w:ascii="Times New Roman" w:hAnsi="Times New Roman" w:cs="Times New Roman"/>
          <w:sz w:val="24"/>
          <w:szCs w:val="24"/>
        </w:rPr>
        <w:t xml:space="preserve">humbly request for directions </w:t>
      </w:r>
    </w:p>
    <w:p w:rsidR="005213F8" w:rsidRDefault="005213F8" w:rsidP="00521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to register FIR u/s 166, 167, 217, 218, 219, 409 IPC </w:t>
      </w:r>
      <w:r w:rsidR="00B27CCF">
        <w:rPr>
          <w:rFonts w:ascii="Times New Roman" w:hAnsi="Times New Roman" w:cs="Times New Roman"/>
          <w:sz w:val="24"/>
          <w:szCs w:val="24"/>
        </w:rPr>
        <w:t xml:space="preserve">and section 8 and 9 of Public record act </w:t>
      </w:r>
      <w:r w:rsidRPr="007A2963">
        <w:rPr>
          <w:rFonts w:ascii="Times New Roman" w:hAnsi="Times New Roman" w:cs="Times New Roman"/>
          <w:sz w:val="24"/>
          <w:szCs w:val="24"/>
        </w:rPr>
        <w:t>against</w:t>
      </w:r>
      <w:r>
        <w:rPr>
          <w:rFonts w:ascii="Times New Roman" w:hAnsi="Times New Roman" w:cs="Times New Roman"/>
          <w:sz w:val="24"/>
          <w:szCs w:val="24"/>
        </w:rPr>
        <w:t xml:space="preserve"> Akbar Pathan</w:t>
      </w:r>
      <w:r w:rsidR="00734589">
        <w:rPr>
          <w:rFonts w:ascii="Times New Roman" w:hAnsi="Times New Roman" w:cs="Times New Roman"/>
          <w:sz w:val="24"/>
          <w:szCs w:val="24"/>
        </w:rPr>
        <w:t>.</w:t>
      </w:r>
      <w:r>
        <w:rPr>
          <w:rFonts w:ascii="Times New Roman" w:hAnsi="Times New Roman" w:cs="Times New Roman"/>
          <w:sz w:val="24"/>
          <w:szCs w:val="24"/>
        </w:rPr>
        <w:t xml:space="preserve"> </w:t>
      </w:r>
    </w:p>
    <w:p w:rsidR="00472C04" w:rsidRDefault="005213F8" w:rsidP="00521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to initiate disciplinary action and </w:t>
      </w:r>
      <w:r w:rsidR="00472C04">
        <w:rPr>
          <w:rFonts w:ascii="Times New Roman" w:hAnsi="Times New Roman" w:cs="Times New Roman"/>
          <w:sz w:val="24"/>
          <w:szCs w:val="24"/>
        </w:rPr>
        <w:t xml:space="preserve">to suspend Mr. Akbar Pathan till the completion of enquiry which shall be completed within stipulated period. </w:t>
      </w:r>
    </w:p>
    <w:p w:rsidR="005610FF" w:rsidRDefault="005610FF" w:rsidP="00521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enquiry shall give detailed explanation and reasoning on each of the issues / raised by the complainant and illegal acts committed by Mr. Akbar Pathan. </w:t>
      </w:r>
    </w:p>
    <w:p w:rsidR="005213F8" w:rsidRDefault="00472C04" w:rsidP="00521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Complete the procedure for dismissal of Akbar Pathan </w:t>
      </w:r>
      <w:r w:rsidR="005213F8">
        <w:rPr>
          <w:rFonts w:ascii="Times New Roman" w:hAnsi="Times New Roman" w:cs="Times New Roman"/>
          <w:sz w:val="24"/>
          <w:szCs w:val="24"/>
        </w:rPr>
        <w:t xml:space="preserve">from service </w:t>
      </w:r>
      <w:r w:rsidR="00FA5FD2">
        <w:rPr>
          <w:rFonts w:ascii="Times New Roman" w:hAnsi="Times New Roman" w:cs="Times New Roman"/>
          <w:sz w:val="24"/>
          <w:szCs w:val="24"/>
        </w:rPr>
        <w:t xml:space="preserve">as he is habitual offender and have played fraud on citizens </w:t>
      </w:r>
      <w:r w:rsidR="00A968F7">
        <w:rPr>
          <w:rFonts w:ascii="Times New Roman" w:hAnsi="Times New Roman" w:cs="Times New Roman"/>
          <w:sz w:val="24"/>
          <w:szCs w:val="24"/>
        </w:rPr>
        <w:t xml:space="preserve">and demeaning the reputation of Mumbai Police. </w:t>
      </w:r>
    </w:p>
    <w:p w:rsidR="0069390C" w:rsidRDefault="00A968F7" w:rsidP="00521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B27CCF">
        <w:rPr>
          <w:rFonts w:ascii="Times New Roman" w:hAnsi="Times New Roman" w:cs="Times New Roman"/>
          <w:sz w:val="24"/>
          <w:szCs w:val="24"/>
        </w:rPr>
        <w:t xml:space="preserve">he misconduct be also recorded in service register and confidential report </w:t>
      </w:r>
    </w:p>
    <w:p w:rsidR="005213F8" w:rsidRDefault="008A09B0" w:rsidP="00521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w:t>
      </w:r>
      <w:r w:rsidR="0069390C">
        <w:rPr>
          <w:rFonts w:ascii="Times New Roman" w:hAnsi="Times New Roman" w:cs="Times New Roman"/>
          <w:sz w:val="24"/>
          <w:szCs w:val="24"/>
        </w:rPr>
        <w:t>irection to all police stations and others department to maintain complaint register as per GR 17.6.2016.</w:t>
      </w:r>
    </w:p>
    <w:p w:rsidR="00456C89" w:rsidRDefault="00456C89" w:rsidP="00521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Disciplinary action against the ACP and PI Ghanshyam Patil of Nagpada Police station as mentioned in the First appeal order by Akbar pathan. </w:t>
      </w:r>
    </w:p>
    <w:p w:rsidR="00C2047F" w:rsidRDefault="008A09B0" w:rsidP="005213F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w:t>
      </w:r>
      <w:r w:rsidR="00C2047F">
        <w:rPr>
          <w:rFonts w:ascii="Times New Roman" w:hAnsi="Times New Roman" w:cs="Times New Roman"/>
          <w:sz w:val="24"/>
          <w:szCs w:val="24"/>
        </w:rPr>
        <w:t xml:space="preserve">easoned order </w:t>
      </w:r>
      <w:r>
        <w:rPr>
          <w:rFonts w:ascii="Times New Roman" w:hAnsi="Times New Roman" w:cs="Times New Roman"/>
          <w:sz w:val="24"/>
          <w:szCs w:val="24"/>
        </w:rPr>
        <w:t xml:space="preserve">by Addl CP </w:t>
      </w:r>
      <w:r w:rsidR="00456C89">
        <w:rPr>
          <w:rFonts w:ascii="Times New Roman" w:hAnsi="Times New Roman" w:cs="Times New Roman"/>
          <w:sz w:val="24"/>
          <w:szCs w:val="24"/>
        </w:rPr>
        <w:t>(Central</w:t>
      </w:r>
      <w:r>
        <w:rPr>
          <w:rFonts w:ascii="Times New Roman" w:hAnsi="Times New Roman" w:cs="Times New Roman"/>
          <w:sz w:val="24"/>
          <w:szCs w:val="24"/>
        </w:rPr>
        <w:t xml:space="preserve"> Region) </w:t>
      </w:r>
      <w:r w:rsidR="00C2047F">
        <w:rPr>
          <w:rFonts w:ascii="Times New Roman" w:hAnsi="Times New Roman" w:cs="Times New Roman"/>
          <w:sz w:val="24"/>
          <w:szCs w:val="24"/>
        </w:rPr>
        <w:t xml:space="preserve">with clarification and explanation be passed against Mr. Akbar Pathan considering all the above </w:t>
      </w:r>
      <w:r>
        <w:rPr>
          <w:rFonts w:ascii="Times New Roman" w:hAnsi="Times New Roman" w:cs="Times New Roman"/>
          <w:sz w:val="24"/>
          <w:szCs w:val="24"/>
        </w:rPr>
        <w:t xml:space="preserve">issues / </w:t>
      </w:r>
      <w:r w:rsidR="00C2047F">
        <w:rPr>
          <w:rFonts w:ascii="Times New Roman" w:hAnsi="Times New Roman" w:cs="Times New Roman"/>
          <w:sz w:val="24"/>
          <w:szCs w:val="24"/>
        </w:rPr>
        <w:t>submissions</w:t>
      </w:r>
      <w:r>
        <w:rPr>
          <w:rFonts w:ascii="Times New Roman" w:hAnsi="Times New Roman" w:cs="Times New Roman"/>
          <w:sz w:val="24"/>
          <w:szCs w:val="24"/>
        </w:rPr>
        <w:t xml:space="preserve"> raised and illegal acts of Mr. Akbar Pathan</w:t>
      </w:r>
      <w:r w:rsidR="00C2047F">
        <w:rPr>
          <w:rFonts w:ascii="Times New Roman" w:hAnsi="Times New Roman" w:cs="Times New Roman"/>
          <w:sz w:val="24"/>
          <w:szCs w:val="24"/>
        </w:rPr>
        <w:t xml:space="preserve">.  </w:t>
      </w:r>
    </w:p>
    <w:p w:rsidR="005213F8" w:rsidRPr="00FF299A" w:rsidRDefault="003E529B" w:rsidP="005213F8">
      <w:pPr>
        <w:jc w:val="both"/>
        <w:rPr>
          <w:rFonts w:ascii="Times New Roman" w:hAnsi="Times New Roman" w:cs="Times New Roman"/>
          <w:sz w:val="24"/>
          <w:szCs w:val="24"/>
        </w:rPr>
      </w:pPr>
      <w:r>
        <w:rPr>
          <w:b/>
          <w:bCs/>
          <w:color w:val="000000"/>
          <w:shd w:val="clear" w:color="auto" w:fill="FFFFFF"/>
        </w:rPr>
        <w:t>H</w:t>
      </w:r>
      <w:r w:rsidR="005213F8" w:rsidRPr="00FF299A">
        <w:rPr>
          <w:b/>
          <w:bCs/>
          <w:color w:val="000000"/>
          <w:shd w:val="clear" w:color="auto" w:fill="FFFFFF"/>
        </w:rPr>
        <w:t>owever, if you feel that my complaint does no</w:t>
      </w:r>
      <w:r w:rsidR="005213F8">
        <w:rPr>
          <w:b/>
          <w:bCs/>
          <w:color w:val="000000"/>
          <w:shd w:val="clear" w:color="auto" w:fill="FFFFFF"/>
        </w:rPr>
        <w:t>t</w:t>
      </w:r>
      <w:r w:rsidR="005213F8" w:rsidRPr="00FF299A">
        <w:rPr>
          <w:b/>
          <w:bCs/>
          <w:color w:val="000000"/>
          <w:shd w:val="clear" w:color="auto" w:fill="FFFFFF"/>
        </w:rPr>
        <w:t xml:space="preserve"> disclose cognizable offence </w:t>
      </w:r>
      <w:r>
        <w:rPr>
          <w:b/>
          <w:bCs/>
          <w:color w:val="000000"/>
          <w:shd w:val="clear" w:color="auto" w:fill="FFFFFF"/>
        </w:rPr>
        <w:t xml:space="preserve">to register FIR </w:t>
      </w:r>
      <w:r w:rsidR="005213F8" w:rsidRPr="00FF299A">
        <w:rPr>
          <w:b/>
          <w:bCs/>
          <w:color w:val="000000"/>
          <w:shd w:val="clear" w:color="auto" w:fill="FFFFFF"/>
        </w:rPr>
        <w:t xml:space="preserve">and </w:t>
      </w:r>
      <w:r>
        <w:rPr>
          <w:b/>
          <w:bCs/>
          <w:color w:val="000000"/>
          <w:shd w:val="clear" w:color="auto" w:fill="FFFFFF"/>
        </w:rPr>
        <w:t xml:space="preserve">there are no </w:t>
      </w:r>
      <w:r w:rsidR="005213F8" w:rsidRPr="00FF299A">
        <w:rPr>
          <w:b/>
          <w:bCs/>
          <w:color w:val="000000"/>
          <w:shd w:val="clear" w:color="auto" w:fill="FFFFFF"/>
        </w:rPr>
        <w:t xml:space="preserve">reasonable </w:t>
      </w:r>
      <w:r>
        <w:rPr>
          <w:b/>
          <w:bCs/>
          <w:color w:val="000000"/>
          <w:shd w:val="clear" w:color="auto" w:fill="FFFFFF"/>
        </w:rPr>
        <w:t xml:space="preserve">/ sufficient </w:t>
      </w:r>
      <w:r w:rsidR="005213F8" w:rsidRPr="00FF299A">
        <w:rPr>
          <w:b/>
          <w:bCs/>
          <w:color w:val="000000"/>
          <w:shd w:val="clear" w:color="auto" w:fill="FFFFFF"/>
        </w:rPr>
        <w:t xml:space="preserve">grounds for </w:t>
      </w:r>
      <w:r>
        <w:rPr>
          <w:b/>
          <w:bCs/>
          <w:color w:val="000000"/>
          <w:shd w:val="clear" w:color="auto" w:fill="FFFFFF"/>
        </w:rPr>
        <w:t>initiating disciplinary action I</w:t>
      </w:r>
      <w:r w:rsidR="005213F8" w:rsidRPr="00FF299A">
        <w:rPr>
          <w:b/>
          <w:bCs/>
          <w:color w:val="000000"/>
          <w:shd w:val="clear" w:color="auto" w:fill="FFFFFF"/>
        </w:rPr>
        <w:t xml:space="preserve"> request to inform me the same in writing</w:t>
      </w:r>
      <w:r>
        <w:rPr>
          <w:b/>
          <w:bCs/>
          <w:color w:val="000000"/>
          <w:shd w:val="clear" w:color="auto" w:fill="FFFFFF"/>
        </w:rPr>
        <w:t xml:space="preserve"> with reasoned order</w:t>
      </w:r>
      <w:r w:rsidR="005213F8" w:rsidRPr="00FF299A">
        <w:rPr>
          <w:b/>
          <w:bCs/>
          <w:color w:val="000000"/>
          <w:shd w:val="clear" w:color="auto" w:fill="FFFFFF"/>
        </w:rPr>
        <w:t xml:space="preserve">. </w:t>
      </w:r>
    </w:p>
    <w:p w:rsidR="005213F8" w:rsidRPr="00154B15" w:rsidRDefault="005213F8" w:rsidP="005213F8">
      <w:pPr>
        <w:pStyle w:val="ListParagraph"/>
        <w:jc w:val="center"/>
        <w:rPr>
          <w:rFonts w:ascii="Times New Roman" w:hAnsi="Times New Roman" w:cs="Times New Roman"/>
          <w:b/>
          <w:sz w:val="24"/>
          <w:szCs w:val="24"/>
          <w:u w:val="single"/>
        </w:rPr>
      </w:pPr>
      <w:r w:rsidRPr="00154B15">
        <w:rPr>
          <w:rFonts w:ascii="Times New Roman" w:hAnsi="Times New Roman" w:cs="Times New Roman"/>
          <w:b/>
          <w:sz w:val="24"/>
          <w:szCs w:val="24"/>
          <w:u w:val="single"/>
        </w:rPr>
        <w:t>JAI HIND</w:t>
      </w:r>
    </w:p>
    <w:p w:rsidR="005213F8" w:rsidRPr="00154B15" w:rsidRDefault="005213F8" w:rsidP="005213F8">
      <w:pPr>
        <w:jc w:val="both"/>
        <w:rPr>
          <w:rFonts w:ascii="Times New Roman" w:hAnsi="Times New Roman" w:cs="Times New Roman"/>
          <w:sz w:val="24"/>
          <w:szCs w:val="24"/>
        </w:rPr>
      </w:pPr>
      <w:r w:rsidRPr="00154B15">
        <w:rPr>
          <w:rFonts w:ascii="Times New Roman" w:hAnsi="Times New Roman" w:cs="Times New Roman"/>
          <w:sz w:val="24"/>
          <w:szCs w:val="24"/>
        </w:rPr>
        <w:t xml:space="preserve"> </w:t>
      </w:r>
    </w:p>
    <w:p w:rsidR="005213F8" w:rsidRDefault="005213F8" w:rsidP="005213F8">
      <w:pPr>
        <w:jc w:val="both"/>
        <w:rPr>
          <w:rFonts w:ascii="Times New Roman" w:hAnsi="Times New Roman" w:cs="Times New Roman"/>
          <w:sz w:val="24"/>
          <w:szCs w:val="24"/>
        </w:rPr>
      </w:pPr>
    </w:p>
    <w:p w:rsidR="005213F8" w:rsidRPr="00FB5C16" w:rsidRDefault="005213F8" w:rsidP="005213F8">
      <w:pPr>
        <w:jc w:val="both"/>
        <w:rPr>
          <w:rFonts w:ascii="Times New Roman" w:hAnsi="Times New Roman" w:cs="Times New Roman"/>
          <w:sz w:val="24"/>
          <w:szCs w:val="24"/>
        </w:rPr>
      </w:pPr>
    </w:p>
    <w:p w:rsidR="000017DD" w:rsidRDefault="0050262B"/>
    <w:sectPr w:rsidR="00001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62B" w:rsidRDefault="0050262B" w:rsidP="00DA2357">
      <w:pPr>
        <w:spacing w:after="0" w:line="240" w:lineRule="auto"/>
      </w:pPr>
      <w:r>
        <w:separator/>
      </w:r>
    </w:p>
  </w:endnote>
  <w:endnote w:type="continuationSeparator" w:id="0">
    <w:p w:rsidR="0050262B" w:rsidRDefault="0050262B" w:rsidP="00DA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7" w:rsidRDefault="00DA23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7" w:rsidRDefault="00DA235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7" w:rsidRDefault="00DA2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62B" w:rsidRDefault="0050262B" w:rsidP="00DA2357">
      <w:pPr>
        <w:spacing w:after="0" w:line="240" w:lineRule="auto"/>
      </w:pPr>
      <w:r>
        <w:separator/>
      </w:r>
    </w:p>
  </w:footnote>
  <w:footnote w:type="continuationSeparator" w:id="0">
    <w:p w:rsidR="0050262B" w:rsidRDefault="0050262B" w:rsidP="00DA2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7" w:rsidRDefault="00DA23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513420"/>
      <w:docPartObj>
        <w:docPartGallery w:val="Page Numbers (Top of Page)"/>
        <w:docPartUnique/>
      </w:docPartObj>
    </w:sdtPr>
    <w:sdtEndPr>
      <w:rPr>
        <w:noProof/>
      </w:rPr>
    </w:sdtEndPr>
    <w:sdtContent>
      <w:p w:rsidR="00DA2357" w:rsidRDefault="00DA2357">
        <w:pPr>
          <w:pStyle w:val="Header"/>
          <w:jc w:val="center"/>
        </w:pPr>
        <w:r>
          <w:fldChar w:fldCharType="begin"/>
        </w:r>
        <w:r>
          <w:instrText xml:space="preserve"> PAGE   \* MERGEFORMAT </w:instrText>
        </w:r>
        <w:r>
          <w:fldChar w:fldCharType="separate"/>
        </w:r>
        <w:r w:rsidR="006C336B">
          <w:rPr>
            <w:noProof/>
          </w:rPr>
          <w:t>2</w:t>
        </w:r>
        <w:r>
          <w:rPr>
            <w:noProof/>
          </w:rPr>
          <w:fldChar w:fldCharType="end"/>
        </w:r>
      </w:p>
    </w:sdtContent>
  </w:sdt>
  <w:p w:rsidR="00DA2357" w:rsidRDefault="00DA235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357" w:rsidRDefault="00DA23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30D"/>
    <w:multiLevelType w:val="hybridMultilevel"/>
    <w:tmpl w:val="9FD05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96C42"/>
    <w:multiLevelType w:val="hybridMultilevel"/>
    <w:tmpl w:val="8E46A672"/>
    <w:lvl w:ilvl="0" w:tplc="D72C6A9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48B6AB8"/>
    <w:multiLevelType w:val="hybridMultilevel"/>
    <w:tmpl w:val="C4324A50"/>
    <w:lvl w:ilvl="0" w:tplc="0409000F">
      <w:start w:val="1"/>
      <w:numFmt w:val="decimal"/>
      <w:lvlText w:val="%1."/>
      <w:lvlJc w:val="left"/>
      <w:pPr>
        <w:ind w:left="720" w:hanging="360"/>
      </w:pPr>
    </w:lvl>
    <w:lvl w:ilvl="1" w:tplc="62141D56">
      <w:start w:val="1"/>
      <w:numFmt w:val="lowerLetter"/>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231A2848">
      <w:start w:val="20"/>
      <w:numFmt w:val="decimal"/>
      <w:lvlText w:val="(%4."/>
      <w:lvlJc w:val="left"/>
      <w:pPr>
        <w:ind w:left="2895" w:hanging="37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E0FEE"/>
    <w:multiLevelType w:val="hybridMultilevel"/>
    <w:tmpl w:val="104C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77DC3"/>
    <w:multiLevelType w:val="hybridMultilevel"/>
    <w:tmpl w:val="E7AA1DB2"/>
    <w:lvl w:ilvl="0" w:tplc="E52C5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DA6320"/>
    <w:multiLevelType w:val="hybridMultilevel"/>
    <w:tmpl w:val="17C2B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C5AC2"/>
    <w:multiLevelType w:val="hybridMultilevel"/>
    <w:tmpl w:val="551210F6"/>
    <w:lvl w:ilvl="0" w:tplc="A3CE9EE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3272722A"/>
    <w:multiLevelType w:val="hybridMultilevel"/>
    <w:tmpl w:val="F05A3CFC"/>
    <w:lvl w:ilvl="0" w:tplc="ED2E851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7AB5EFA"/>
    <w:multiLevelType w:val="hybridMultilevel"/>
    <w:tmpl w:val="E4007D34"/>
    <w:lvl w:ilvl="0" w:tplc="04090001">
      <w:start w:val="1"/>
      <w:numFmt w:val="bullet"/>
      <w:lvlText w:val=""/>
      <w:lvlJc w:val="left"/>
      <w:pPr>
        <w:ind w:left="2680" w:hanging="360"/>
      </w:pPr>
      <w:rPr>
        <w:rFonts w:ascii="Symbol" w:hAnsi="Symbol" w:hint="default"/>
      </w:rPr>
    </w:lvl>
    <w:lvl w:ilvl="1" w:tplc="04090003" w:tentative="1">
      <w:start w:val="1"/>
      <w:numFmt w:val="bullet"/>
      <w:lvlText w:val="o"/>
      <w:lvlJc w:val="left"/>
      <w:pPr>
        <w:ind w:left="3400" w:hanging="360"/>
      </w:pPr>
      <w:rPr>
        <w:rFonts w:ascii="Courier New" w:hAnsi="Courier New" w:cs="Courier New" w:hint="default"/>
      </w:rPr>
    </w:lvl>
    <w:lvl w:ilvl="2" w:tplc="04090005" w:tentative="1">
      <w:start w:val="1"/>
      <w:numFmt w:val="bullet"/>
      <w:lvlText w:val=""/>
      <w:lvlJc w:val="left"/>
      <w:pPr>
        <w:ind w:left="4120" w:hanging="360"/>
      </w:pPr>
      <w:rPr>
        <w:rFonts w:ascii="Wingdings" w:hAnsi="Wingdings" w:hint="default"/>
      </w:rPr>
    </w:lvl>
    <w:lvl w:ilvl="3" w:tplc="04090001" w:tentative="1">
      <w:start w:val="1"/>
      <w:numFmt w:val="bullet"/>
      <w:lvlText w:val=""/>
      <w:lvlJc w:val="left"/>
      <w:pPr>
        <w:ind w:left="4840" w:hanging="360"/>
      </w:pPr>
      <w:rPr>
        <w:rFonts w:ascii="Symbol" w:hAnsi="Symbol" w:hint="default"/>
      </w:rPr>
    </w:lvl>
    <w:lvl w:ilvl="4" w:tplc="04090003" w:tentative="1">
      <w:start w:val="1"/>
      <w:numFmt w:val="bullet"/>
      <w:lvlText w:val="o"/>
      <w:lvlJc w:val="left"/>
      <w:pPr>
        <w:ind w:left="5560" w:hanging="360"/>
      </w:pPr>
      <w:rPr>
        <w:rFonts w:ascii="Courier New" w:hAnsi="Courier New" w:cs="Courier New" w:hint="default"/>
      </w:rPr>
    </w:lvl>
    <w:lvl w:ilvl="5" w:tplc="04090005" w:tentative="1">
      <w:start w:val="1"/>
      <w:numFmt w:val="bullet"/>
      <w:lvlText w:val=""/>
      <w:lvlJc w:val="left"/>
      <w:pPr>
        <w:ind w:left="6280" w:hanging="360"/>
      </w:pPr>
      <w:rPr>
        <w:rFonts w:ascii="Wingdings" w:hAnsi="Wingdings" w:hint="default"/>
      </w:rPr>
    </w:lvl>
    <w:lvl w:ilvl="6" w:tplc="04090001" w:tentative="1">
      <w:start w:val="1"/>
      <w:numFmt w:val="bullet"/>
      <w:lvlText w:val=""/>
      <w:lvlJc w:val="left"/>
      <w:pPr>
        <w:ind w:left="7000" w:hanging="360"/>
      </w:pPr>
      <w:rPr>
        <w:rFonts w:ascii="Symbol" w:hAnsi="Symbol" w:hint="default"/>
      </w:rPr>
    </w:lvl>
    <w:lvl w:ilvl="7" w:tplc="04090003" w:tentative="1">
      <w:start w:val="1"/>
      <w:numFmt w:val="bullet"/>
      <w:lvlText w:val="o"/>
      <w:lvlJc w:val="left"/>
      <w:pPr>
        <w:ind w:left="7720" w:hanging="360"/>
      </w:pPr>
      <w:rPr>
        <w:rFonts w:ascii="Courier New" w:hAnsi="Courier New" w:cs="Courier New" w:hint="default"/>
      </w:rPr>
    </w:lvl>
    <w:lvl w:ilvl="8" w:tplc="04090005" w:tentative="1">
      <w:start w:val="1"/>
      <w:numFmt w:val="bullet"/>
      <w:lvlText w:val=""/>
      <w:lvlJc w:val="left"/>
      <w:pPr>
        <w:ind w:left="8440" w:hanging="360"/>
      </w:pPr>
      <w:rPr>
        <w:rFonts w:ascii="Wingdings" w:hAnsi="Wingdings" w:hint="default"/>
      </w:rPr>
    </w:lvl>
  </w:abstractNum>
  <w:abstractNum w:abstractNumId="9" w15:restartNumberingAfterBreak="0">
    <w:nsid w:val="42B27A32"/>
    <w:multiLevelType w:val="hybridMultilevel"/>
    <w:tmpl w:val="6AD29898"/>
    <w:lvl w:ilvl="0" w:tplc="0409001B">
      <w:start w:val="1"/>
      <w:numFmt w:val="lowerRoman"/>
      <w:lvlText w:val="%1."/>
      <w:lvlJc w:val="right"/>
      <w:pPr>
        <w:ind w:left="1906" w:hanging="360"/>
      </w:pPr>
    </w:lvl>
    <w:lvl w:ilvl="1" w:tplc="04090019" w:tentative="1">
      <w:start w:val="1"/>
      <w:numFmt w:val="lowerLetter"/>
      <w:lvlText w:val="%2."/>
      <w:lvlJc w:val="left"/>
      <w:pPr>
        <w:ind w:left="2626" w:hanging="360"/>
      </w:pPr>
    </w:lvl>
    <w:lvl w:ilvl="2" w:tplc="0409001B" w:tentative="1">
      <w:start w:val="1"/>
      <w:numFmt w:val="lowerRoman"/>
      <w:lvlText w:val="%3."/>
      <w:lvlJc w:val="right"/>
      <w:pPr>
        <w:ind w:left="3346" w:hanging="180"/>
      </w:pPr>
    </w:lvl>
    <w:lvl w:ilvl="3" w:tplc="0409000F" w:tentative="1">
      <w:start w:val="1"/>
      <w:numFmt w:val="decimal"/>
      <w:lvlText w:val="%4."/>
      <w:lvlJc w:val="left"/>
      <w:pPr>
        <w:ind w:left="4066" w:hanging="360"/>
      </w:pPr>
    </w:lvl>
    <w:lvl w:ilvl="4" w:tplc="04090019" w:tentative="1">
      <w:start w:val="1"/>
      <w:numFmt w:val="lowerLetter"/>
      <w:lvlText w:val="%5."/>
      <w:lvlJc w:val="left"/>
      <w:pPr>
        <w:ind w:left="4786" w:hanging="360"/>
      </w:pPr>
    </w:lvl>
    <w:lvl w:ilvl="5" w:tplc="0409001B" w:tentative="1">
      <w:start w:val="1"/>
      <w:numFmt w:val="lowerRoman"/>
      <w:lvlText w:val="%6."/>
      <w:lvlJc w:val="right"/>
      <w:pPr>
        <w:ind w:left="5506" w:hanging="180"/>
      </w:pPr>
    </w:lvl>
    <w:lvl w:ilvl="6" w:tplc="0409000F" w:tentative="1">
      <w:start w:val="1"/>
      <w:numFmt w:val="decimal"/>
      <w:lvlText w:val="%7."/>
      <w:lvlJc w:val="left"/>
      <w:pPr>
        <w:ind w:left="6226" w:hanging="360"/>
      </w:pPr>
    </w:lvl>
    <w:lvl w:ilvl="7" w:tplc="04090019" w:tentative="1">
      <w:start w:val="1"/>
      <w:numFmt w:val="lowerLetter"/>
      <w:lvlText w:val="%8."/>
      <w:lvlJc w:val="left"/>
      <w:pPr>
        <w:ind w:left="6946" w:hanging="360"/>
      </w:pPr>
    </w:lvl>
    <w:lvl w:ilvl="8" w:tplc="0409001B" w:tentative="1">
      <w:start w:val="1"/>
      <w:numFmt w:val="lowerRoman"/>
      <w:lvlText w:val="%9."/>
      <w:lvlJc w:val="right"/>
      <w:pPr>
        <w:ind w:left="7666" w:hanging="180"/>
      </w:pPr>
    </w:lvl>
  </w:abstractNum>
  <w:abstractNum w:abstractNumId="10" w15:restartNumberingAfterBreak="0">
    <w:nsid w:val="56CD49D8"/>
    <w:multiLevelType w:val="hybridMultilevel"/>
    <w:tmpl w:val="22D6B0C2"/>
    <w:lvl w:ilvl="0" w:tplc="ABDA7ED4">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595F5521"/>
    <w:multiLevelType w:val="hybridMultilevel"/>
    <w:tmpl w:val="CE2ABCD8"/>
    <w:lvl w:ilvl="0" w:tplc="A3CE9EE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B14558F"/>
    <w:multiLevelType w:val="hybridMultilevel"/>
    <w:tmpl w:val="73FADC02"/>
    <w:lvl w:ilvl="0" w:tplc="667E76DC">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6CB77C45"/>
    <w:multiLevelType w:val="hybridMultilevel"/>
    <w:tmpl w:val="E40AD2B6"/>
    <w:lvl w:ilvl="0" w:tplc="4FC6AF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6CFF4791"/>
    <w:multiLevelType w:val="hybridMultilevel"/>
    <w:tmpl w:val="0D921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3"/>
  </w:num>
  <w:num w:numId="5">
    <w:abstractNumId w:val="1"/>
  </w:num>
  <w:num w:numId="6">
    <w:abstractNumId w:val="6"/>
  </w:num>
  <w:num w:numId="7">
    <w:abstractNumId w:val="11"/>
  </w:num>
  <w:num w:numId="8">
    <w:abstractNumId w:val="5"/>
  </w:num>
  <w:num w:numId="9">
    <w:abstractNumId w:val="14"/>
  </w:num>
  <w:num w:numId="10">
    <w:abstractNumId w:val="9"/>
  </w:num>
  <w:num w:numId="11">
    <w:abstractNumId w:val="8"/>
  </w:num>
  <w:num w:numId="12">
    <w:abstractNumId w:val="4"/>
  </w:num>
  <w:num w:numId="13">
    <w:abstractNumId w:val="1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F8"/>
    <w:rsid w:val="000305A6"/>
    <w:rsid w:val="00051100"/>
    <w:rsid w:val="000E6DB6"/>
    <w:rsid w:val="00134F65"/>
    <w:rsid w:val="0014727C"/>
    <w:rsid w:val="00152A2F"/>
    <w:rsid w:val="00161353"/>
    <w:rsid w:val="0019662A"/>
    <w:rsid w:val="001F1FD9"/>
    <w:rsid w:val="002032FB"/>
    <w:rsid w:val="00242E97"/>
    <w:rsid w:val="00274633"/>
    <w:rsid w:val="002A1DF4"/>
    <w:rsid w:val="00316C95"/>
    <w:rsid w:val="00321348"/>
    <w:rsid w:val="00327EDC"/>
    <w:rsid w:val="00363A1C"/>
    <w:rsid w:val="003B138F"/>
    <w:rsid w:val="003E529B"/>
    <w:rsid w:val="003F5DF1"/>
    <w:rsid w:val="003F5F04"/>
    <w:rsid w:val="00456C89"/>
    <w:rsid w:val="00472C04"/>
    <w:rsid w:val="0050262B"/>
    <w:rsid w:val="005213F8"/>
    <w:rsid w:val="00546388"/>
    <w:rsid w:val="005610FF"/>
    <w:rsid w:val="005A5274"/>
    <w:rsid w:val="005A59E7"/>
    <w:rsid w:val="005C7C0E"/>
    <w:rsid w:val="00607500"/>
    <w:rsid w:val="0069390C"/>
    <w:rsid w:val="006B2693"/>
    <w:rsid w:val="006C336B"/>
    <w:rsid w:val="006C56B8"/>
    <w:rsid w:val="006E0C0E"/>
    <w:rsid w:val="006E176D"/>
    <w:rsid w:val="00734589"/>
    <w:rsid w:val="0074481B"/>
    <w:rsid w:val="007C07BB"/>
    <w:rsid w:val="00815409"/>
    <w:rsid w:val="008630F2"/>
    <w:rsid w:val="0086505D"/>
    <w:rsid w:val="0089172E"/>
    <w:rsid w:val="008A09B0"/>
    <w:rsid w:val="008B70E4"/>
    <w:rsid w:val="008D277D"/>
    <w:rsid w:val="008D776C"/>
    <w:rsid w:val="008E6DB0"/>
    <w:rsid w:val="008F298A"/>
    <w:rsid w:val="0094766E"/>
    <w:rsid w:val="00983890"/>
    <w:rsid w:val="00987CD4"/>
    <w:rsid w:val="009A488A"/>
    <w:rsid w:val="009C7D71"/>
    <w:rsid w:val="009D1CE1"/>
    <w:rsid w:val="009D2280"/>
    <w:rsid w:val="00A13CCB"/>
    <w:rsid w:val="00A179F5"/>
    <w:rsid w:val="00A60491"/>
    <w:rsid w:val="00A93856"/>
    <w:rsid w:val="00A968F7"/>
    <w:rsid w:val="00AC3E2B"/>
    <w:rsid w:val="00AF5E58"/>
    <w:rsid w:val="00B1111E"/>
    <w:rsid w:val="00B27CCF"/>
    <w:rsid w:val="00B36868"/>
    <w:rsid w:val="00B479E8"/>
    <w:rsid w:val="00B714FA"/>
    <w:rsid w:val="00BB058F"/>
    <w:rsid w:val="00BB278B"/>
    <w:rsid w:val="00BB512E"/>
    <w:rsid w:val="00C2047F"/>
    <w:rsid w:val="00C32CB5"/>
    <w:rsid w:val="00C63143"/>
    <w:rsid w:val="00C92FA5"/>
    <w:rsid w:val="00CC7C51"/>
    <w:rsid w:val="00CD196A"/>
    <w:rsid w:val="00D252D7"/>
    <w:rsid w:val="00DA2357"/>
    <w:rsid w:val="00DE1FE8"/>
    <w:rsid w:val="00DF66AA"/>
    <w:rsid w:val="00E13663"/>
    <w:rsid w:val="00E3711B"/>
    <w:rsid w:val="00E70238"/>
    <w:rsid w:val="00E95ED2"/>
    <w:rsid w:val="00FA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44AF"/>
  <w15:chartTrackingRefBased/>
  <w15:docId w15:val="{F1C78858-B33C-419D-A946-9FDC8437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F8"/>
    <w:pPr>
      <w:ind w:left="720"/>
      <w:contextualSpacing/>
    </w:pPr>
  </w:style>
  <w:style w:type="table" w:styleId="TableGrid">
    <w:name w:val="Table Grid"/>
    <w:basedOn w:val="TableNormal"/>
    <w:uiPriority w:val="39"/>
    <w:rsid w:val="006E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1FE8"/>
    <w:rPr>
      <w:sz w:val="16"/>
      <w:szCs w:val="16"/>
    </w:rPr>
  </w:style>
  <w:style w:type="paragraph" w:styleId="CommentText">
    <w:name w:val="annotation text"/>
    <w:basedOn w:val="Normal"/>
    <w:link w:val="CommentTextChar"/>
    <w:uiPriority w:val="99"/>
    <w:semiHidden/>
    <w:unhideWhenUsed/>
    <w:rsid w:val="00DE1FE8"/>
    <w:pPr>
      <w:spacing w:line="240" w:lineRule="auto"/>
    </w:pPr>
    <w:rPr>
      <w:sz w:val="20"/>
      <w:szCs w:val="20"/>
    </w:rPr>
  </w:style>
  <w:style w:type="character" w:customStyle="1" w:styleId="CommentTextChar">
    <w:name w:val="Comment Text Char"/>
    <w:basedOn w:val="DefaultParagraphFont"/>
    <w:link w:val="CommentText"/>
    <w:uiPriority w:val="99"/>
    <w:semiHidden/>
    <w:rsid w:val="00DE1FE8"/>
    <w:rPr>
      <w:sz w:val="20"/>
      <w:szCs w:val="20"/>
    </w:rPr>
  </w:style>
  <w:style w:type="paragraph" w:styleId="CommentSubject">
    <w:name w:val="annotation subject"/>
    <w:basedOn w:val="CommentText"/>
    <w:next w:val="CommentText"/>
    <w:link w:val="CommentSubjectChar"/>
    <w:uiPriority w:val="99"/>
    <w:semiHidden/>
    <w:unhideWhenUsed/>
    <w:rsid w:val="00DE1FE8"/>
    <w:rPr>
      <w:b/>
      <w:bCs/>
    </w:rPr>
  </w:style>
  <w:style w:type="character" w:customStyle="1" w:styleId="CommentSubjectChar">
    <w:name w:val="Comment Subject Char"/>
    <w:basedOn w:val="CommentTextChar"/>
    <w:link w:val="CommentSubject"/>
    <w:uiPriority w:val="99"/>
    <w:semiHidden/>
    <w:rsid w:val="00DE1FE8"/>
    <w:rPr>
      <w:b/>
      <w:bCs/>
      <w:sz w:val="20"/>
      <w:szCs w:val="20"/>
    </w:rPr>
  </w:style>
  <w:style w:type="paragraph" w:styleId="BalloonText">
    <w:name w:val="Balloon Text"/>
    <w:basedOn w:val="Normal"/>
    <w:link w:val="BalloonTextChar"/>
    <w:uiPriority w:val="99"/>
    <w:semiHidden/>
    <w:unhideWhenUsed/>
    <w:rsid w:val="00DE1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FE8"/>
    <w:rPr>
      <w:rFonts w:ascii="Segoe UI" w:hAnsi="Segoe UI" w:cs="Segoe UI"/>
      <w:sz w:val="18"/>
      <w:szCs w:val="18"/>
    </w:rPr>
  </w:style>
  <w:style w:type="paragraph" w:styleId="Header">
    <w:name w:val="header"/>
    <w:basedOn w:val="Normal"/>
    <w:link w:val="HeaderChar"/>
    <w:uiPriority w:val="99"/>
    <w:unhideWhenUsed/>
    <w:rsid w:val="00DA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357"/>
  </w:style>
  <w:style w:type="paragraph" w:styleId="Footer">
    <w:name w:val="footer"/>
    <w:basedOn w:val="Normal"/>
    <w:link w:val="FooterChar"/>
    <w:uiPriority w:val="99"/>
    <w:unhideWhenUsed/>
    <w:rsid w:val="00DA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78</cp:revision>
  <dcterms:created xsi:type="dcterms:W3CDTF">2023-12-15T16:21:00Z</dcterms:created>
  <dcterms:modified xsi:type="dcterms:W3CDTF">2023-12-16T07:58:00Z</dcterms:modified>
</cp:coreProperties>
</file>