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CAB" w:rsidRPr="007C0EA3" w:rsidRDefault="004F0CC8" w:rsidP="00CD4CAB">
      <w:pPr>
        <w:jc w:val="both"/>
        <w:rPr>
          <w:rFonts w:ascii="Times New Roman" w:hAnsi="Times New Roman" w:cs="Times New Roman"/>
          <w:sz w:val="24"/>
          <w:szCs w:val="24"/>
        </w:rPr>
      </w:pPr>
      <w:r w:rsidRPr="007C0EA3">
        <w:rPr>
          <w:rFonts w:ascii="Times New Roman" w:hAnsi="Times New Roman" w:cs="Times New Roman"/>
          <w:sz w:val="24"/>
          <w:szCs w:val="24"/>
        </w:rPr>
        <w:t>Date; 27</w:t>
      </w:r>
      <w:r w:rsidR="00CD4CAB" w:rsidRPr="007C0EA3">
        <w:rPr>
          <w:rFonts w:ascii="Times New Roman" w:hAnsi="Times New Roman" w:cs="Times New Roman"/>
          <w:sz w:val="24"/>
          <w:szCs w:val="24"/>
        </w:rPr>
        <w:t>.4.23</w:t>
      </w:r>
    </w:p>
    <w:p w:rsidR="00CD4CAB" w:rsidRPr="007C0EA3" w:rsidRDefault="00CF1FAB" w:rsidP="00CD4CAB">
      <w:pPr>
        <w:jc w:val="both"/>
        <w:rPr>
          <w:rFonts w:ascii="Times New Roman" w:hAnsi="Times New Roman" w:cs="Times New Roman"/>
          <w:sz w:val="24"/>
          <w:szCs w:val="24"/>
        </w:rPr>
      </w:pPr>
      <w:r w:rsidRPr="007C0EA3">
        <w:rPr>
          <w:rFonts w:ascii="Times New Roman" w:hAnsi="Times New Roman" w:cs="Times New Roman"/>
          <w:sz w:val="24"/>
          <w:szCs w:val="24"/>
        </w:rPr>
        <w:t>184-</w:t>
      </w:r>
      <w:r w:rsidR="00CD4CAB" w:rsidRPr="007C0EA3">
        <w:rPr>
          <w:rFonts w:ascii="Times New Roman" w:hAnsi="Times New Roman" w:cs="Times New Roman"/>
          <w:sz w:val="24"/>
          <w:szCs w:val="24"/>
        </w:rPr>
        <w:t>178/ DG-ACB/</w:t>
      </w:r>
      <w:r w:rsidR="00CC1141" w:rsidRPr="007C0EA3">
        <w:rPr>
          <w:rFonts w:ascii="Times New Roman" w:hAnsi="Times New Roman" w:cs="Times New Roman"/>
          <w:sz w:val="24"/>
          <w:szCs w:val="24"/>
        </w:rPr>
        <w:t xml:space="preserve">almost every officer in ACB is </w:t>
      </w:r>
      <w:r w:rsidR="004B1036" w:rsidRPr="007C0EA3">
        <w:rPr>
          <w:rFonts w:ascii="Times New Roman" w:hAnsi="Times New Roman" w:cs="Times New Roman"/>
          <w:sz w:val="24"/>
          <w:szCs w:val="24"/>
        </w:rPr>
        <w:t>committing</w:t>
      </w:r>
      <w:r w:rsidR="00CC1141" w:rsidRPr="007C0EA3">
        <w:rPr>
          <w:rFonts w:ascii="Times New Roman" w:hAnsi="Times New Roman" w:cs="Times New Roman"/>
          <w:sz w:val="24"/>
          <w:szCs w:val="24"/>
        </w:rPr>
        <w:t xml:space="preserve"> of</w:t>
      </w:r>
      <w:r w:rsidR="004B1036" w:rsidRPr="007C0EA3">
        <w:rPr>
          <w:rFonts w:ascii="Times New Roman" w:hAnsi="Times New Roman" w:cs="Times New Roman"/>
          <w:sz w:val="24"/>
          <w:szCs w:val="24"/>
        </w:rPr>
        <w:t>f</w:t>
      </w:r>
      <w:r w:rsidR="00CC1141" w:rsidRPr="007C0EA3">
        <w:rPr>
          <w:rFonts w:ascii="Times New Roman" w:hAnsi="Times New Roman" w:cs="Times New Roman"/>
          <w:sz w:val="24"/>
          <w:szCs w:val="24"/>
        </w:rPr>
        <w:t>ence u/s 166(a)(b) IPC</w:t>
      </w:r>
      <w:r w:rsidR="00CD4CAB" w:rsidRPr="007C0EA3">
        <w:rPr>
          <w:rFonts w:ascii="Times New Roman" w:hAnsi="Times New Roman" w:cs="Times New Roman"/>
          <w:sz w:val="24"/>
          <w:szCs w:val="24"/>
        </w:rPr>
        <w:t xml:space="preserve">/ 4500 crores fraud ACB folder and file </w:t>
      </w:r>
    </w:p>
    <w:p w:rsidR="00CD4CAB" w:rsidRPr="007C0EA3" w:rsidRDefault="00CD4CAB" w:rsidP="00CD4CAB">
      <w:pPr>
        <w:jc w:val="both"/>
        <w:rPr>
          <w:rFonts w:ascii="Times New Roman" w:hAnsi="Times New Roman" w:cs="Times New Roman"/>
          <w:sz w:val="24"/>
          <w:szCs w:val="24"/>
        </w:rPr>
      </w:pPr>
      <w:r w:rsidRPr="007C0EA3">
        <w:rPr>
          <w:rFonts w:ascii="Times New Roman" w:hAnsi="Times New Roman" w:cs="Times New Roman"/>
          <w:sz w:val="24"/>
          <w:szCs w:val="24"/>
        </w:rPr>
        <w:t>To,</w:t>
      </w:r>
    </w:p>
    <w:p w:rsidR="00CD4CAB" w:rsidRPr="007C0EA3" w:rsidRDefault="00CD4CAB" w:rsidP="00CD4CAB">
      <w:pPr>
        <w:jc w:val="both"/>
        <w:rPr>
          <w:rFonts w:ascii="Times New Roman" w:hAnsi="Times New Roman" w:cs="Times New Roman"/>
          <w:sz w:val="24"/>
          <w:szCs w:val="24"/>
        </w:rPr>
      </w:pPr>
      <w:r w:rsidRPr="007C0EA3">
        <w:rPr>
          <w:rFonts w:ascii="Times New Roman" w:hAnsi="Times New Roman" w:cs="Times New Roman"/>
          <w:sz w:val="24"/>
          <w:szCs w:val="24"/>
        </w:rPr>
        <w:t>Addl CP, ACB Mumbai unit</w:t>
      </w:r>
    </w:p>
    <w:p w:rsidR="00CD4CAB" w:rsidRPr="007C0EA3" w:rsidRDefault="00CD4CAB" w:rsidP="00CD4CAB">
      <w:pPr>
        <w:jc w:val="both"/>
        <w:rPr>
          <w:rFonts w:ascii="Times New Roman" w:hAnsi="Times New Roman" w:cs="Times New Roman"/>
          <w:sz w:val="24"/>
          <w:szCs w:val="24"/>
        </w:rPr>
      </w:pPr>
      <w:r w:rsidRPr="007C0EA3">
        <w:rPr>
          <w:rFonts w:ascii="Times New Roman" w:hAnsi="Times New Roman" w:cs="Times New Roman"/>
          <w:sz w:val="24"/>
          <w:szCs w:val="24"/>
        </w:rPr>
        <w:t xml:space="preserve">Cc </w:t>
      </w:r>
    </w:p>
    <w:p w:rsidR="00CD4CAB" w:rsidRPr="007C0EA3" w:rsidRDefault="00CD4CAB" w:rsidP="00CD4CAB">
      <w:pPr>
        <w:pStyle w:val="ListParagraph"/>
        <w:numPr>
          <w:ilvl w:val="0"/>
          <w:numId w:val="1"/>
        </w:numPr>
        <w:jc w:val="both"/>
        <w:rPr>
          <w:rFonts w:ascii="Times New Roman" w:hAnsi="Times New Roman" w:cs="Times New Roman"/>
          <w:sz w:val="24"/>
          <w:szCs w:val="24"/>
        </w:rPr>
      </w:pPr>
      <w:r w:rsidRPr="007C0EA3">
        <w:rPr>
          <w:rFonts w:ascii="Times New Roman" w:hAnsi="Times New Roman" w:cs="Times New Roman"/>
          <w:sz w:val="24"/>
          <w:szCs w:val="24"/>
        </w:rPr>
        <w:t xml:space="preserve">DG-ACB </w:t>
      </w:r>
    </w:p>
    <w:p w:rsidR="00CD4CAB" w:rsidRPr="007C0EA3" w:rsidRDefault="00CD4CAB" w:rsidP="00CD4CAB">
      <w:pPr>
        <w:pStyle w:val="ListParagraph"/>
        <w:numPr>
          <w:ilvl w:val="0"/>
          <w:numId w:val="1"/>
        </w:numPr>
        <w:jc w:val="both"/>
        <w:rPr>
          <w:rFonts w:ascii="Times New Roman" w:hAnsi="Times New Roman" w:cs="Times New Roman"/>
          <w:sz w:val="24"/>
          <w:szCs w:val="24"/>
        </w:rPr>
      </w:pPr>
      <w:r w:rsidRPr="007C0EA3">
        <w:rPr>
          <w:rFonts w:ascii="Times New Roman" w:hAnsi="Times New Roman" w:cs="Times New Roman"/>
          <w:sz w:val="24"/>
          <w:szCs w:val="24"/>
        </w:rPr>
        <w:t>Addl DG-ACB</w:t>
      </w:r>
    </w:p>
    <w:p w:rsidR="00CD4CAB" w:rsidRPr="007C0EA3" w:rsidRDefault="00CD4CAB" w:rsidP="00CD4CAB">
      <w:pPr>
        <w:pStyle w:val="ListParagraph"/>
        <w:numPr>
          <w:ilvl w:val="0"/>
          <w:numId w:val="1"/>
        </w:numPr>
        <w:jc w:val="both"/>
        <w:rPr>
          <w:rFonts w:ascii="Times New Roman" w:hAnsi="Times New Roman" w:cs="Times New Roman"/>
          <w:sz w:val="24"/>
          <w:szCs w:val="24"/>
        </w:rPr>
      </w:pPr>
      <w:r w:rsidRPr="007C0EA3">
        <w:rPr>
          <w:rFonts w:ascii="Times New Roman" w:hAnsi="Times New Roman" w:cs="Times New Roman"/>
          <w:sz w:val="24"/>
          <w:szCs w:val="24"/>
        </w:rPr>
        <w:t>Chief secretary</w:t>
      </w:r>
    </w:p>
    <w:p w:rsidR="00CD4CAB" w:rsidRPr="007C0EA3" w:rsidRDefault="00CD4CAB" w:rsidP="00CD4CAB">
      <w:pPr>
        <w:pStyle w:val="ListParagraph"/>
        <w:numPr>
          <w:ilvl w:val="0"/>
          <w:numId w:val="1"/>
        </w:numPr>
        <w:jc w:val="both"/>
        <w:rPr>
          <w:rFonts w:ascii="Times New Roman" w:hAnsi="Times New Roman" w:cs="Times New Roman"/>
          <w:sz w:val="24"/>
          <w:szCs w:val="24"/>
        </w:rPr>
      </w:pPr>
      <w:r w:rsidRPr="007C0EA3">
        <w:rPr>
          <w:rFonts w:ascii="Times New Roman" w:hAnsi="Times New Roman" w:cs="Times New Roman"/>
          <w:sz w:val="24"/>
          <w:szCs w:val="24"/>
        </w:rPr>
        <w:t xml:space="preserve">Addl Chief secretary </w:t>
      </w:r>
    </w:p>
    <w:p w:rsidR="00CD4CAB" w:rsidRPr="007C0EA3" w:rsidRDefault="00CD4CAB" w:rsidP="00CD4CAB">
      <w:pPr>
        <w:jc w:val="both"/>
        <w:rPr>
          <w:rFonts w:ascii="Times New Roman" w:hAnsi="Times New Roman" w:cs="Times New Roman"/>
          <w:sz w:val="24"/>
          <w:szCs w:val="24"/>
        </w:rPr>
      </w:pPr>
    </w:p>
    <w:p w:rsidR="00CD4CAB" w:rsidRPr="007C0EA3" w:rsidRDefault="00CD4CAB" w:rsidP="00CD4CAB">
      <w:pPr>
        <w:jc w:val="both"/>
        <w:rPr>
          <w:rFonts w:ascii="Times New Roman" w:hAnsi="Times New Roman" w:cs="Times New Roman"/>
          <w:sz w:val="24"/>
          <w:szCs w:val="24"/>
        </w:rPr>
      </w:pPr>
      <w:r w:rsidRPr="007C0EA3">
        <w:rPr>
          <w:rFonts w:ascii="Times New Roman" w:hAnsi="Times New Roman" w:cs="Times New Roman"/>
          <w:sz w:val="24"/>
          <w:szCs w:val="24"/>
        </w:rPr>
        <w:t xml:space="preserve">Sub: ACB every officer from </w:t>
      </w:r>
      <w:proofErr w:type="gramStart"/>
      <w:r w:rsidRPr="007C0EA3">
        <w:rPr>
          <w:rFonts w:ascii="Times New Roman" w:hAnsi="Times New Roman" w:cs="Times New Roman"/>
          <w:sz w:val="24"/>
          <w:szCs w:val="24"/>
        </w:rPr>
        <w:t>I.O. ,</w:t>
      </w:r>
      <w:proofErr w:type="gramEnd"/>
      <w:r w:rsidRPr="007C0EA3">
        <w:rPr>
          <w:rFonts w:ascii="Times New Roman" w:hAnsi="Times New Roman" w:cs="Times New Roman"/>
          <w:sz w:val="24"/>
          <w:szCs w:val="24"/>
        </w:rPr>
        <w:t xml:space="preserve"> Addl CP, DG-ACB violating </w:t>
      </w:r>
    </w:p>
    <w:p w:rsidR="00CD4CAB" w:rsidRPr="007C0EA3" w:rsidRDefault="00CD4CAB" w:rsidP="00CD4CAB">
      <w:pPr>
        <w:pStyle w:val="ListParagraph"/>
        <w:numPr>
          <w:ilvl w:val="0"/>
          <w:numId w:val="2"/>
        </w:numPr>
        <w:jc w:val="both"/>
        <w:rPr>
          <w:rFonts w:ascii="Times New Roman" w:hAnsi="Times New Roman" w:cs="Times New Roman"/>
          <w:sz w:val="24"/>
          <w:szCs w:val="24"/>
        </w:rPr>
      </w:pPr>
      <w:r w:rsidRPr="007C0EA3">
        <w:rPr>
          <w:rFonts w:ascii="Times New Roman" w:hAnsi="Times New Roman" w:cs="Times New Roman"/>
          <w:sz w:val="24"/>
          <w:szCs w:val="24"/>
        </w:rPr>
        <w:t>every provision of law u/s 149, 152, 154(1), 154(3), 156(2), 157 CRPC</w:t>
      </w:r>
    </w:p>
    <w:p w:rsidR="00CD4CAB" w:rsidRPr="007C0EA3" w:rsidRDefault="00CD4CAB" w:rsidP="00CD4CAB">
      <w:pPr>
        <w:pStyle w:val="ListParagraph"/>
        <w:numPr>
          <w:ilvl w:val="0"/>
          <w:numId w:val="2"/>
        </w:numPr>
        <w:jc w:val="both"/>
        <w:rPr>
          <w:rFonts w:ascii="Times New Roman" w:hAnsi="Times New Roman" w:cs="Times New Roman"/>
          <w:sz w:val="24"/>
          <w:szCs w:val="24"/>
        </w:rPr>
      </w:pPr>
      <w:proofErr w:type="spellStart"/>
      <w:r w:rsidRPr="007C0EA3">
        <w:rPr>
          <w:rFonts w:ascii="Times New Roman" w:hAnsi="Times New Roman" w:cs="Times New Roman"/>
          <w:sz w:val="24"/>
          <w:szCs w:val="24"/>
        </w:rPr>
        <w:t>Lalitakumar</w:t>
      </w:r>
      <w:proofErr w:type="spellEnd"/>
      <w:r w:rsidRPr="007C0EA3">
        <w:rPr>
          <w:rFonts w:ascii="Times New Roman" w:hAnsi="Times New Roman" w:cs="Times New Roman"/>
          <w:sz w:val="24"/>
          <w:szCs w:val="24"/>
        </w:rPr>
        <w:t xml:space="preserve"> Judgement para 111</w:t>
      </w:r>
    </w:p>
    <w:p w:rsidR="00CD4CAB" w:rsidRPr="007C0EA3" w:rsidRDefault="00840F02" w:rsidP="00CD4CAB">
      <w:pPr>
        <w:pStyle w:val="ListParagraph"/>
        <w:numPr>
          <w:ilvl w:val="0"/>
          <w:numId w:val="2"/>
        </w:numPr>
        <w:jc w:val="both"/>
        <w:rPr>
          <w:rFonts w:ascii="Times New Roman" w:hAnsi="Times New Roman" w:cs="Times New Roman"/>
          <w:sz w:val="24"/>
          <w:szCs w:val="24"/>
        </w:rPr>
      </w:pPr>
      <w:r w:rsidRPr="007C0EA3">
        <w:rPr>
          <w:rFonts w:ascii="Times New Roman" w:hAnsi="Times New Roman" w:cs="Times New Roman"/>
          <w:sz w:val="24"/>
          <w:szCs w:val="24"/>
        </w:rPr>
        <w:t>O</w:t>
      </w:r>
      <w:r w:rsidR="00CD4CAB" w:rsidRPr="007C0EA3">
        <w:rPr>
          <w:rFonts w:ascii="Times New Roman" w:hAnsi="Times New Roman" w:cs="Times New Roman"/>
          <w:sz w:val="24"/>
          <w:szCs w:val="24"/>
        </w:rPr>
        <w:t xml:space="preserve">rders of Bombay High Justice Bilal </w:t>
      </w:r>
      <w:proofErr w:type="spellStart"/>
      <w:r w:rsidR="00CD4CAB" w:rsidRPr="007C0EA3">
        <w:rPr>
          <w:rFonts w:ascii="Times New Roman" w:hAnsi="Times New Roman" w:cs="Times New Roman"/>
          <w:sz w:val="24"/>
          <w:szCs w:val="24"/>
        </w:rPr>
        <w:t>Nazki</w:t>
      </w:r>
      <w:proofErr w:type="spellEnd"/>
      <w:r w:rsidR="00CD4CAB" w:rsidRPr="007C0EA3">
        <w:rPr>
          <w:rFonts w:ascii="Times New Roman" w:hAnsi="Times New Roman" w:cs="Times New Roman"/>
          <w:sz w:val="24"/>
          <w:szCs w:val="24"/>
        </w:rPr>
        <w:t xml:space="preserve"> and Justice A.R. Joshi </w:t>
      </w:r>
    </w:p>
    <w:p w:rsidR="00E31350" w:rsidRPr="007C0EA3" w:rsidRDefault="00E31350" w:rsidP="00CD4CAB">
      <w:pPr>
        <w:pStyle w:val="ListParagraph"/>
        <w:numPr>
          <w:ilvl w:val="0"/>
          <w:numId w:val="2"/>
        </w:numPr>
        <w:jc w:val="both"/>
        <w:rPr>
          <w:rFonts w:ascii="Times New Roman" w:hAnsi="Times New Roman" w:cs="Times New Roman"/>
          <w:sz w:val="24"/>
          <w:szCs w:val="24"/>
        </w:rPr>
      </w:pPr>
      <w:r w:rsidRPr="007C0EA3">
        <w:rPr>
          <w:rFonts w:ascii="Times New Roman" w:hAnsi="Times New Roman" w:cs="Times New Roman"/>
          <w:sz w:val="24"/>
          <w:szCs w:val="24"/>
        </w:rPr>
        <w:t xml:space="preserve">SC directions that no statutory powers can be delegated to any committee </w:t>
      </w:r>
      <w:r w:rsidR="0015613D" w:rsidRPr="007C0EA3">
        <w:rPr>
          <w:rFonts w:ascii="Times New Roman" w:hAnsi="Times New Roman" w:cs="Times New Roman"/>
          <w:b/>
          <w:sz w:val="24"/>
          <w:szCs w:val="24"/>
        </w:rPr>
        <w:t>(copy attached</w:t>
      </w:r>
      <w:r w:rsidR="0015613D" w:rsidRPr="007C0EA3">
        <w:rPr>
          <w:rFonts w:ascii="Times New Roman" w:hAnsi="Times New Roman" w:cs="Times New Roman"/>
          <w:sz w:val="24"/>
          <w:szCs w:val="24"/>
        </w:rPr>
        <w:t xml:space="preserve">) </w:t>
      </w:r>
    </w:p>
    <w:p w:rsidR="00773DCB" w:rsidRPr="007C0EA3" w:rsidRDefault="00773DCB" w:rsidP="00CD4CAB">
      <w:pPr>
        <w:pStyle w:val="ListParagraph"/>
        <w:numPr>
          <w:ilvl w:val="0"/>
          <w:numId w:val="2"/>
        </w:numPr>
        <w:jc w:val="both"/>
        <w:rPr>
          <w:rFonts w:ascii="Times New Roman" w:hAnsi="Times New Roman" w:cs="Times New Roman"/>
          <w:sz w:val="24"/>
          <w:szCs w:val="24"/>
        </w:rPr>
      </w:pPr>
      <w:r w:rsidRPr="007C0EA3">
        <w:rPr>
          <w:rFonts w:ascii="Times New Roman" w:hAnsi="Times New Roman" w:cs="Times New Roman"/>
          <w:sz w:val="24"/>
          <w:szCs w:val="24"/>
        </w:rPr>
        <w:t xml:space="preserve">High power committee (HPC), </w:t>
      </w:r>
      <w:proofErr w:type="gramStart"/>
      <w:r w:rsidRPr="007C0EA3">
        <w:rPr>
          <w:rFonts w:ascii="Times New Roman" w:hAnsi="Times New Roman" w:cs="Times New Roman"/>
          <w:sz w:val="24"/>
          <w:szCs w:val="24"/>
        </w:rPr>
        <w:t>BMC ,</w:t>
      </w:r>
      <w:proofErr w:type="gramEnd"/>
      <w:r w:rsidRPr="007C0EA3">
        <w:rPr>
          <w:rFonts w:ascii="Times New Roman" w:hAnsi="Times New Roman" w:cs="Times New Roman"/>
          <w:sz w:val="24"/>
          <w:szCs w:val="24"/>
        </w:rPr>
        <w:t xml:space="preserve"> MHADA functions are of civil nature and no jurisdiction to decide / advice / give opinion with regards to criminal acts and registration of FIR</w:t>
      </w:r>
      <w:r w:rsidR="0015613D" w:rsidRPr="007C0EA3">
        <w:rPr>
          <w:rFonts w:ascii="Times New Roman" w:hAnsi="Times New Roman" w:cs="Times New Roman"/>
          <w:sz w:val="24"/>
          <w:szCs w:val="24"/>
        </w:rPr>
        <w:t xml:space="preserve">. </w:t>
      </w:r>
      <w:proofErr w:type="gramStart"/>
      <w:r w:rsidR="0015613D" w:rsidRPr="007C0EA3">
        <w:rPr>
          <w:rFonts w:ascii="Times New Roman" w:hAnsi="Times New Roman" w:cs="Times New Roman"/>
          <w:b/>
          <w:sz w:val="24"/>
          <w:szCs w:val="24"/>
          <w:u w:val="single"/>
        </w:rPr>
        <w:t>( copy</w:t>
      </w:r>
      <w:proofErr w:type="gramEnd"/>
      <w:r w:rsidR="0015613D" w:rsidRPr="007C0EA3">
        <w:rPr>
          <w:rFonts w:ascii="Times New Roman" w:hAnsi="Times New Roman" w:cs="Times New Roman"/>
          <w:b/>
          <w:sz w:val="24"/>
          <w:szCs w:val="24"/>
          <w:u w:val="single"/>
        </w:rPr>
        <w:t xml:space="preserve"> attached</w:t>
      </w:r>
      <w:r w:rsidR="00840F02" w:rsidRPr="007C0EA3">
        <w:rPr>
          <w:rFonts w:ascii="Times New Roman" w:hAnsi="Times New Roman" w:cs="Times New Roman"/>
          <w:b/>
          <w:sz w:val="24"/>
          <w:szCs w:val="24"/>
          <w:u w:val="single"/>
        </w:rPr>
        <w:t xml:space="preserve"> of all above and </w:t>
      </w:r>
      <w:r w:rsidR="00D85392" w:rsidRPr="007C0EA3">
        <w:rPr>
          <w:rFonts w:ascii="Times New Roman" w:hAnsi="Times New Roman" w:cs="Times New Roman"/>
          <w:b/>
          <w:sz w:val="24"/>
          <w:szCs w:val="24"/>
          <w:u w:val="single"/>
        </w:rPr>
        <w:t xml:space="preserve">sections are </w:t>
      </w:r>
      <w:r w:rsidR="00840F02" w:rsidRPr="007C0EA3">
        <w:rPr>
          <w:rFonts w:ascii="Times New Roman" w:hAnsi="Times New Roman" w:cs="Times New Roman"/>
          <w:b/>
          <w:sz w:val="24"/>
          <w:szCs w:val="24"/>
          <w:u w:val="single"/>
        </w:rPr>
        <w:t xml:space="preserve">reproduced in my letter </w:t>
      </w:r>
      <w:proofErr w:type="spellStart"/>
      <w:r w:rsidR="00840F02" w:rsidRPr="007C0EA3">
        <w:rPr>
          <w:rFonts w:ascii="Times New Roman" w:hAnsi="Times New Roman" w:cs="Times New Roman"/>
          <w:b/>
          <w:sz w:val="24"/>
          <w:szCs w:val="24"/>
          <w:u w:val="single"/>
        </w:rPr>
        <w:t>dt.</w:t>
      </w:r>
      <w:proofErr w:type="spellEnd"/>
      <w:r w:rsidR="00840F02" w:rsidRPr="007C0EA3">
        <w:rPr>
          <w:rFonts w:ascii="Times New Roman" w:hAnsi="Times New Roman" w:cs="Times New Roman"/>
          <w:b/>
          <w:sz w:val="24"/>
          <w:szCs w:val="24"/>
          <w:u w:val="single"/>
        </w:rPr>
        <w:t xml:space="preserve"> </w:t>
      </w:r>
      <w:proofErr w:type="gramStart"/>
      <w:r w:rsidR="00840F02" w:rsidRPr="007C0EA3">
        <w:rPr>
          <w:rFonts w:ascii="Times New Roman" w:hAnsi="Times New Roman" w:cs="Times New Roman"/>
          <w:b/>
          <w:sz w:val="24"/>
          <w:szCs w:val="24"/>
          <w:u w:val="single"/>
        </w:rPr>
        <w:t>21.4.23</w:t>
      </w:r>
      <w:r w:rsidR="0015613D" w:rsidRPr="007C0EA3">
        <w:rPr>
          <w:rFonts w:ascii="Times New Roman" w:hAnsi="Times New Roman" w:cs="Times New Roman"/>
          <w:sz w:val="24"/>
          <w:szCs w:val="24"/>
        </w:rPr>
        <w:t xml:space="preserve"> )</w:t>
      </w:r>
      <w:proofErr w:type="gramEnd"/>
    </w:p>
    <w:p w:rsidR="00660236" w:rsidRPr="007C0EA3" w:rsidRDefault="00CD4CAB" w:rsidP="00CD4CAB">
      <w:pPr>
        <w:jc w:val="both"/>
        <w:rPr>
          <w:rFonts w:ascii="Times New Roman" w:hAnsi="Times New Roman" w:cs="Times New Roman"/>
          <w:sz w:val="24"/>
          <w:szCs w:val="24"/>
        </w:rPr>
      </w:pPr>
      <w:r w:rsidRPr="007C0EA3">
        <w:rPr>
          <w:rFonts w:ascii="Times New Roman" w:hAnsi="Times New Roman" w:cs="Times New Roman"/>
          <w:sz w:val="24"/>
          <w:szCs w:val="24"/>
        </w:rPr>
        <w:t>thereby disobeys, to the prejudice of every citizen, the directions of the above laws and judgements / guidelines issued by Hon. Courts which has regulated the manner in which the investigating officer shall conduct the investigation.   Such misconduct is directly promoting Economic Terrorism and loot of public property causing hurt, injury and prejudice to the citizens and whole nation.</w:t>
      </w:r>
    </w:p>
    <w:p w:rsidR="00660236" w:rsidRPr="007C0EA3" w:rsidRDefault="00660236" w:rsidP="00E31350">
      <w:pPr>
        <w:jc w:val="both"/>
        <w:rPr>
          <w:rFonts w:ascii="Times New Roman" w:hAnsi="Times New Roman" w:cs="Times New Roman"/>
          <w:sz w:val="24"/>
          <w:szCs w:val="24"/>
        </w:rPr>
      </w:pPr>
      <w:proofErr w:type="spellStart"/>
      <w:r w:rsidRPr="007C0EA3">
        <w:rPr>
          <w:rFonts w:ascii="Times New Roman" w:hAnsi="Times New Roman" w:cs="Times New Roman"/>
          <w:sz w:val="24"/>
          <w:szCs w:val="24"/>
        </w:rPr>
        <w:t>Reg</w:t>
      </w:r>
      <w:proofErr w:type="spellEnd"/>
      <w:r w:rsidRPr="007C0EA3">
        <w:rPr>
          <w:rFonts w:ascii="Times New Roman" w:hAnsi="Times New Roman" w:cs="Times New Roman"/>
          <w:sz w:val="24"/>
          <w:szCs w:val="24"/>
        </w:rPr>
        <w:t xml:space="preserve">: we citizens wish to </w:t>
      </w:r>
      <w:r w:rsidRPr="007C0EA3">
        <w:rPr>
          <w:rFonts w:ascii="Times New Roman" w:hAnsi="Times New Roman" w:cs="Times New Roman"/>
          <w:b/>
          <w:sz w:val="24"/>
          <w:szCs w:val="24"/>
          <w:u w:val="single"/>
        </w:rPr>
        <w:t xml:space="preserve">meet your office on Tuesday i.e. 2.5.23 at 4 pm as per </w:t>
      </w:r>
      <w:r w:rsidR="00E31350" w:rsidRPr="007C0EA3">
        <w:rPr>
          <w:rFonts w:ascii="Times New Roman" w:hAnsi="Times New Roman" w:cs="Times New Roman"/>
          <w:b/>
          <w:sz w:val="24"/>
          <w:szCs w:val="24"/>
          <w:u w:val="single"/>
        </w:rPr>
        <w:t xml:space="preserve">the circular </w:t>
      </w:r>
      <w:proofErr w:type="spellStart"/>
      <w:r w:rsidR="00E31350" w:rsidRPr="007C0EA3">
        <w:rPr>
          <w:rFonts w:ascii="Times New Roman" w:hAnsi="Times New Roman" w:cs="Times New Roman"/>
          <w:b/>
          <w:sz w:val="24"/>
          <w:szCs w:val="24"/>
          <w:u w:val="single"/>
        </w:rPr>
        <w:t>dt.</w:t>
      </w:r>
      <w:proofErr w:type="spellEnd"/>
      <w:r w:rsidR="00E31350" w:rsidRPr="007C0EA3">
        <w:rPr>
          <w:rFonts w:ascii="Times New Roman" w:hAnsi="Times New Roman" w:cs="Times New Roman"/>
          <w:b/>
          <w:sz w:val="24"/>
          <w:szCs w:val="24"/>
          <w:u w:val="single"/>
        </w:rPr>
        <w:t xml:space="preserve"> 26.11.2018 of S</w:t>
      </w:r>
      <w:r w:rsidRPr="007C0EA3">
        <w:rPr>
          <w:rFonts w:ascii="Times New Roman" w:hAnsi="Times New Roman" w:cs="Times New Roman"/>
          <w:b/>
          <w:sz w:val="24"/>
          <w:szCs w:val="24"/>
          <w:u w:val="single"/>
        </w:rPr>
        <w:t>tate Government</w:t>
      </w:r>
      <w:r w:rsidRPr="007C0EA3">
        <w:rPr>
          <w:rFonts w:ascii="Times New Roman" w:hAnsi="Times New Roman" w:cs="Times New Roman"/>
          <w:sz w:val="24"/>
          <w:szCs w:val="24"/>
        </w:rPr>
        <w:t xml:space="preserve"> </w:t>
      </w:r>
      <w:proofErr w:type="gramStart"/>
      <w:r w:rsidR="0004268D" w:rsidRPr="007C0EA3">
        <w:rPr>
          <w:rFonts w:ascii="Times New Roman" w:hAnsi="Times New Roman" w:cs="Times New Roman"/>
          <w:b/>
          <w:sz w:val="24"/>
          <w:szCs w:val="24"/>
          <w:u w:val="single"/>
        </w:rPr>
        <w:t>( copy</w:t>
      </w:r>
      <w:proofErr w:type="gramEnd"/>
      <w:r w:rsidR="0004268D" w:rsidRPr="007C0EA3">
        <w:rPr>
          <w:rFonts w:ascii="Times New Roman" w:hAnsi="Times New Roman" w:cs="Times New Roman"/>
          <w:b/>
          <w:sz w:val="24"/>
          <w:szCs w:val="24"/>
          <w:u w:val="single"/>
        </w:rPr>
        <w:t xml:space="preserve"> attached</w:t>
      </w:r>
      <w:r w:rsidR="0004268D" w:rsidRPr="007C0EA3">
        <w:rPr>
          <w:rFonts w:ascii="Times New Roman" w:hAnsi="Times New Roman" w:cs="Times New Roman"/>
          <w:sz w:val="24"/>
          <w:szCs w:val="24"/>
        </w:rPr>
        <w:t xml:space="preserve"> ) </w:t>
      </w:r>
      <w:r w:rsidRPr="007C0EA3">
        <w:rPr>
          <w:rFonts w:ascii="Times New Roman" w:hAnsi="Times New Roman" w:cs="Times New Roman"/>
          <w:sz w:val="24"/>
          <w:szCs w:val="24"/>
        </w:rPr>
        <w:t xml:space="preserve">and seek inspection of the materials relied upon by your office to </w:t>
      </w:r>
    </w:p>
    <w:p w:rsidR="00CD4CAB" w:rsidRPr="007C0EA3" w:rsidRDefault="00660236" w:rsidP="00E31350">
      <w:pPr>
        <w:pStyle w:val="ListParagraph"/>
        <w:numPr>
          <w:ilvl w:val="0"/>
          <w:numId w:val="3"/>
        </w:numPr>
        <w:jc w:val="both"/>
        <w:rPr>
          <w:rFonts w:ascii="Times New Roman" w:hAnsi="Times New Roman" w:cs="Times New Roman"/>
          <w:sz w:val="24"/>
          <w:szCs w:val="24"/>
        </w:rPr>
      </w:pPr>
      <w:r w:rsidRPr="007C0EA3">
        <w:rPr>
          <w:rFonts w:ascii="Times New Roman" w:hAnsi="Times New Roman" w:cs="Times New Roman"/>
          <w:sz w:val="24"/>
          <w:szCs w:val="24"/>
        </w:rPr>
        <w:t xml:space="preserve">forward the complaint disclosing cognizable offence under </w:t>
      </w:r>
      <w:proofErr w:type="gramStart"/>
      <w:r w:rsidRPr="007C0EA3">
        <w:rPr>
          <w:rFonts w:ascii="Times New Roman" w:hAnsi="Times New Roman" w:cs="Times New Roman"/>
          <w:sz w:val="24"/>
          <w:szCs w:val="24"/>
        </w:rPr>
        <w:t xml:space="preserve">IPC </w:t>
      </w:r>
      <w:r w:rsidR="00CD4CAB" w:rsidRPr="007C0EA3">
        <w:rPr>
          <w:rFonts w:ascii="Times New Roman" w:hAnsi="Times New Roman" w:cs="Times New Roman"/>
          <w:sz w:val="24"/>
          <w:szCs w:val="24"/>
        </w:rPr>
        <w:t xml:space="preserve"> </w:t>
      </w:r>
      <w:r w:rsidR="00E31350" w:rsidRPr="007C0EA3">
        <w:rPr>
          <w:rFonts w:ascii="Times New Roman" w:hAnsi="Times New Roman" w:cs="Times New Roman"/>
          <w:sz w:val="24"/>
          <w:szCs w:val="24"/>
        </w:rPr>
        <w:t>to</w:t>
      </w:r>
      <w:proofErr w:type="gramEnd"/>
      <w:r w:rsidR="00E31350" w:rsidRPr="007C0EA3">
        <w:rPr>
          <w:rFonts w:ascii="Times New Roman" w:hAnsi="Times New Roman" w:cs="Times New Roman"/>
          <w:sz w:val="24"/>
          <w:szCs w:val="24"/>
        </w:rPr>
        <w:t xml:space="preserve"> other </w:t>
      </w:r>
      <w:proofErr w:type="spellStart"/>
      <w:r w:rsidR="00E31350" w:rsidRPr="007C0EA3">
        <w:rPr>
          <w:rFonts w:ascii="Times New Roman" w:hAnsi="Times New Roman" w:cs="Times New Roman"/>
          <w:sz w:val="24"/>
          <w:szCs w:val="24"/>
        </w:rPr>
        <w:t>departmets</w:t>
      </w:r>
      <w:proofErr w:type="spellEnd"/>
      <w:r w:rsidR="00E31350" w:rsidRPr="007C0EA3">
        <w:rPr>
          <w:rFonts w:ascii="Times New Roman" w:hAnsi="Times New Roman" w:cs="Times New Roman"/>
          <w:sz w:val="24"/>
          <w:szCs w:val="24"/>
        </w:rPr>
        <w:t xml:space="preserve"> and HPC.</w:t>
      </w:r>
    </w:p>
    <w:p w:rsidR="00E31350" w:rsidRPr="007C0EA3" w:rsidRDefault="00E31350" w:rsidP="00E31350">
      <w:pPr>
        <w:pStyle w:val="ListParagraph"/>
        <w:numPr>
          <w:ilvl w:val="0"/>
          <w:numId w:val="3"/>
        </w:numPr>
        <w:jc w:val="both"/>
        <w:rPr>
          <w:rFonts w:ascii="Times New Roman" w:hAnsi="Times New Roman" w:cs="Times New Roman"/>
          <w:sz w:val="24"/>
          <w:szCs w:val="24"/>
        </w:rPr>
      </w:pPr>
      <w:r w:rsidRPr="007C0EA3">
        <w:rPr>
          <w:rFonts w:ascii="Times New Roman" w:hAnsi="Times New Roman" w:cs="Times New Roman"/>
          <w:sz w:val="24"/>
          <w:szCs w:val="24"/>
        </w:rPr>
        <w:t>Violating the provision of section 156(2) not to register FIR in offences under IPC.</w:t>
      </w:r>
    </w:p>
    <w:p w:rsidR="00E31350" w:rsidRPr="007C0EA3" w:rsidRDefault="00E31350" w:rsidP="00E31350">
      <w:pPr>
        <w:pStyle w:val="ListParagraph"/>
        <w:numPr>
          <w:ilvl w:val="0"/>
          <w:numId w:val="3"/>
        </w:numPr>
        <w:jc w:val="both"/>
        <w:rPr>
          <w:rFonts w:ascii="Times New Roman" w:hAnsi="Times New Roman" w:cs="Times New Roman"/>
          <w:sz w:val="24"/>
          <w:szCs w:val="24"/>
        </w:rPr>
      </w:pPr>
      <w:r w:rsidRPr="007C0EA3">
        <w:rPr>
          <w:rFonts w:ascii="Times New Roman" w:hAnsi="Times New Roman" w:cs="Times New Roman"/>
          <w:b/>
          <w:sz w:val="24"/>
          <w:szCs w:val="24"/>
          <w:u w:val="single"/>
        </w:rPr>
        <w:t>17-A PC act</w:t>
      </w:r>
      <w:r w:rsidRPr="007C0EA3">
        <w:rPr>
          <w:rFonts w:ascii="Times New Roman" w:hAnsi="Times New Roman" w:cs="Times New Roman"/>
          <w:sz w:val="24"/>
          <w:szCs w:val="24"/>
        </w:rPr>
        <w:t>: Waiting for more than 3 months and years when there is no response from the other department. To forward the original documents and not to keep any track of the complaints forwarded.</w:t>
      </w:r>
    </w:p>
    <w:p w:rsidR="00E31350" w:rsidRPr="007C0EA3" w:rsidRDefault="00E31350" w:rsidP="00E31350">
      <w:pPr>
        <w:pStyle w:val="ListParagraph"/>
        <w:numPr>
          <w:ilvl w:val="0"/>
          <w:numId w:val="3"/>
        </w:numPr>
        <w:jc w:val="both"/>
        <w:rPr>
          <w:rFonts w:ascii="Times New Roman" w:hAnsi="Times New Roman" w:cs="Times New Roman"/>
          <w:sz w:val="24"/>
          <w:szCs w:val="24"/>
        </w:rPr>
      </w:pPr>
      <w:r w:rsidRPr="007C0EA3">
        <w:rPr>
          <w:rFonts w:ascii="Times New Roman" w:hAnsi="Times New Roman" w:cs="Times New Roman"/>
          <w:sz w:val="24"/>
          <w:szCs w:val="24"/>
        </w:rPr>
        <w:lastRenderedPageBreak/>
        <w:t xml:space="preserve">To carry on enquiry for more than 7 days. </w:t>
      </w:r>
      <w:r w:rsidR="000B4E30">
        <w:rPr>
          <w:b/>
          <w:bCs/>
          <w:color w:val="000000"/>
          <w:shd w:val="clear" w:color="auto" w:fill="FFFFFF"/>
        </w:rPr>
        <w:t>As per RTI reply inquiries pending for more than 6 years.  </w:t>
      </w:r>
      <w:r w:rsidR="000B4E30" w:rsidRPr="007C0EA3">
        <w:rPr>
          <w:rFonts w:ascii="Times New Roman" w:hAnsi="Times New Roman" w:cs="Times New Roman"/>
          <w:sz w:val="24"/>
          <w:szCs w:val="24"/>
        </w:rPr>
        <w:t xml:space="preserve"> </w:t>
      </w:r>
      <w:r w:rsidRPr="007C0EA3">
        <w:rPr>
          <w:rFonts w:ascii="Times New Roman" w:hAnsi="Times New Roman" w:cs="Times New Roman"/>
          <w:sz w:val="24"/>
          <w:szCs w:val="24"/>
        </w:rPr>
        <w:t xml:space="preserve">  </w:t>
      </w:r>
    </w:p>
    <w:p w:rsidR="00CD4CAB" w:rsidRPr="007C0EA3" w:rsidRDefault="006D30EF" w:rsidP="00CD4CAB">
      <w:pPr>
        <w:jc w:val="both"/>
        <w:rPr>
          <w:rFonts w:ascii="Times New Roman" w:hAnsi="Times New Roman" w:cs="Times New Roman"/>
          <w:sz w:val="24"/>
          <w:szCs w:val="24"/>
        </w:rPr>
      </w:pPr>
      <w:r>
        <w:rPr>
          <w:b/>
          <w:bCs/>
          <w:color w:val="000000"/>
          <w:shd w:val="clear" w:color="auto" w:fill="FFFFFF"/>
        </w:rPr>
        <w:t xml:space="preserve">The said meeting shall be with open </w:t>
      </w:r>
      <w:r w:rsidR="00D33C4A">
        <w:rPr>
          <w:b/>
          <w:bCs/>
          <w:color w:val="000000"/>
          <w:shd w:val="clear" w:color="auto" w:fill="FFFFFF"/>
        </w:rPr>
        <w:t>doors and</w:t>
      </w:r>
      <w:r>
        <w:rPr>
          <w:b/>
          <w:bCs/>
          <w:color w:val="000000"/>
          <w:shd w:val="clear" w:color="auto" w:fill="FFFFFF"/>
        </w:rPr>
        <w:t xml:space="preserve"> not closed cabin. </w:t>
      </w:r>
      <w:r w:rsidR="00D33C4A">
        <w:rPr>
          <w:b/>
          <w:bCs/>
          <w:color w:val="000000"/>
          <w:shd w:val="clear" w:color="auto" w:fill="FFFFFF"/>
        </w:rPr>
        <w:t>The lower cadre of the ACB officers sitting outside shall be able to observe the meeting. T</w:t>
      </w:r>
      <w:r>
        <w:rPr>
          <w:b/>
          <w:bCs/>
          <w:color w:val="000000"/>
          <w:shd w:val="clear" w:color="auto" w:fill="FFFFFF"/>
        </w:rPr>
        <w:t xml:space="preserve">he meeting shall be video recorded. letter attached legally justifying the video recording </w:t>
      </w:r>
      <w:r w:rsidR="00D33C4A">
        <w:rPr>
          <w:b/>
          <w:bCs/>
          <w:color w:val="000000"/>
          <w:shd w:val="clear" w:color="auto" w:fill="FFFFFF"/>
        </w:rPr>
        <w:t>(copy</w:t>
      </w:r>
      <w:r>
        <w:rPr>
          <w:b/>
          <w:bCs/>
          <w:color w:val="000000"/>
          <w:shd w:val="clear" w:color="auto" w:fill="FFFFFF"/>
        </w:rPr>
        <w:t xml:space="preserve"> attached) </w:t>
      </w:r>
    </w:p>
    <w:p w:rsidR="000017DD" w:rsidRPr="007C0EA3" w:rsidRDefault="00773DCB" w:rsidP="00773DCB">
      <w:pPr>
        <w:pStyle w:val="ListParagraph"/>
        <w:numPr>
          <w:ilvl w:val="0"/>
          <w:numId w:val="4"/>
        </w:numPr>
        <w:jc w:val="both"/>
        <w:rPr>
          <w:rFonts w:ascii="Times New Roman" w:hAnsi="Times New Roman" w:cs="Times New Roman"/>
          <w:sz w:val="24"/>
          <w:szCs w:val="24"/>
        </w:rPr>
      </w:pPr>
      <w:r w:rsidRPr="007C0EA3">
        <w:rPr>
          <w:rFonts w:ascii="Times New Roman" w:hAnsi="Times New Roman" w:cs="Times New Roman"/>
          <w:sz w:val="24"/>
          <w:szCs w:val="24"/>
        </w:rPr>
        <w:t xml:space="preserve">We alert citizens </w:t>
      </w:r>
      <w:r w:rsidR="00DD77EA">
        <w:rPr>
          <w:rFonts w:ascii="Times New Roman" w:hAnsi="Times New Roman" w:cs="Times New Roman"/>
          <w:sz w:val="24"/>
          <w:szCs w:val="24"/>
        </w:rPr>
        <w:t>(many</w:t>
      </w:r>
      <w:r w:rsidR="00EB07FC">
        <w:rPr>
          <w:rFonts w:ascii="Times New Roman" w:hAnsi="Times New Roman" w:cs="Times New Roman"/>
          <w:sz w:val="24"/>
          <w:szCs w:val="24"/>
        </w:rPr>
        <w:t xml:space="preserve"> senior citizens) </w:t>
      </w:r>
      <w:r w:rsidRPr="007C0EA3">
        <w:rPr>
          <w:rFonts w:ascii="Times New Roman" w:hAnsi="Times New Roman" w:cs="Times New Roman"/>
          <w:sz w:val="24"/>
          <w:szCs w:val="24"/>
        </w:rPr>
        <w:t xml:space="preserve">around 5 to 10 are disciplined citizens and have great concern for the falling standards of the investigation and illegal practices committed by all investigating agencies in general and ACB in particular.  </w:t>
      </w:r>
    </w:p>
    <w:p w:rsidR="00773DCB" w:rsidRPr="007C0EA3" w:rsidRDefault="00773DCB" w:rsidP="00773DCB">
      <w:pPr>
        <w:pStyle w:val="ListParagraph"/>
        <w:jc w:val="both"/>
        <w:rPr>
          <w:rFonts w:ascii="Times New Roman" w:hAnsi="Times New Roman" w:cs="Times New Roman"/>
          <w:sz w:val="24"/>
          <w:szCs w:val="24"/>
        </w:rPr>
      </w:pPr>
    </w:p>
    <w:p w:rsidR="00773DCB" w:rsidRPr="007C0EA3" w:rsidRDefault="00773DCB" w:rsidP="00773DCB">
      <w:pPr>
        <w:pStyle w:val="ListParagraph"/>
        <w:numPr>
          <w:ilvl w:val="0"/>
          <w:numId w:val="4"/>
        </w:numPr>
        <w:jc w:val="both"/>
        <w:rPr>
          <w:rFonts w:ascii="Times New Roman" w:hAnsi="Times New Roman" w:cs="Times New Roman"/>
          <w:sz w:val="24"/>
          <w:szCs w:val="24"/>
        </w:rPr>
      </w:pPr>
      <w:r w:rsidRPr="007C0EA3">
        <w:rPr>
          <w:rFonts w:ascii="Times New Roman" w:hAnsi="Times New Roman" w:cs="Times New Roman"/>
          <w:sz w:val="24"/>
          <w:szCs w:val="24"/>
        </w:rPr>
        <w:t xml:space="preserve">On or around </w:t>
      </w:r>
      <w:r w:rsidR="00F201F5" w:rsidRPr="007C0EA3">
        <w:rPr>
          <w:rFonts w:ascii="Times New Roman" w:hAnsi="Times New Roman" w:cs="Times New Roman"/>
          <w:sz w:val="24"/>
          <w:szCs w:val="24"/>
        </w:rPr>
        <w:t>21.4.23, I</w:t>
      </w:r>
      <w:r w:rsidRPr="007C0EA3">
        <w:rPr>
          <w:rFonts w:ascii="Times New Roman" w:hAnsi="Times New Roman" w:cs="Times New Roman"/>
          <w:sz w:val="24"/>
          <w:szCs w:val="24"/>
        </w:rPr>
        <w:t xml:space="preserve"> had visited your office and met Mr. </w:t>
      </w:r>
      <w:proofErr w:type="spellStart"/>
      <w:r w:rsidRPr="007C0EA3">
        <w:rPr>
          <w:rFonts w:ascii="Times New Roman" w:hAnsi="Times New Roman" w:cs="Times New Roman"/>
          <w:sz w:val="24"/>
          <w:szCs w:val="24"/>
        </w:rPr>
        <w:t>Amol</w:t>
      </w:r>
      <w:proofErr w:type="spellEnd"/>
      <w:r w:rsidRPr="007C0EA3">
        <w:rPr>
          <w:rFonts w:ascii="Times New Roman" w:hAnsi="Times New Roman" w:cs="Times New Roman"/>
          <w:sz w:val="24"/>
          <w:szCs w:val="24"/>
        </w:rPr>
        <w:t xml:space="preserve"> </w:t>
      </w:r>
      <w:proofErr w:type="spellStart"/>
      <w:r w:rsidRPr="007C0EA3">
        <w:rPr>
          <w:rFonts w:ascii="Times New Roman" w:hAnsi="Times New Roman" w:cs="Times New Roman"/>
          <w:sz w:val="24"/>
          <w:szCs w:val="24"/>
        </w:rPr>
        <w:t>Shinde</w:t>
      </w:r>
      <w:proofErr w:type="spellEnd"/>
      <w:r w:rsidRPr="007C0EA3">
        <w:rPr>
          <w:rFonts w:ascii="Times New Roman" w:hAnsi="Times New Roman" w:cs="Times New Roman"/>
          <w:sz w:val="24"/>
          <w:szCs w:val="24"/>
        </w:rPr>
        <w:t xml:space="preserve"> and gave him gist of the illegalities committed by ACB department with full knowledge of Addl CP Mumbai unit and Dg-ACB. </w:t>
      </w:r>
      <w:proofErr w:type="gramStart"/>
      <w:r w:rsidR="00F201F5" w:rsidRPr="007C0EA3">
        <w:rPr>
          <w:rFonts w:ascii="Times New Roman" w:hAnsi="Times New Roman" w:cs="Times New Roman"/>
          <w:b/>
          <w:sz w:val="24"/>
          <w:szCs w:val="24"/>
          <w:u w:val="single"/>
        </w:rPr>
        <w:t>( copy</w:t>
      </w:r>
      <w:proofErr w:type="gramEnd"/>
      <w:r w:rsidR="00F201F5" w:rsidRPr="007C0EA3">
        <w:rPr>
          <w:rFonts w:ascii="Times New Roman" w:hAnsi="Times New Roman" w:cs="Times New Roman"/>
          <w:b/>
          <w:sz w:val="24"/>
          <w:szCs w:val="24"/>
          <w:u w:val="single"/>
        </w:rPr>
        <w:t xml:space="preserve"> attached</w:t>
      </w:r>
      <w:r w:rsidR="00D75AEA">
        <w:rPr>
          <w:rFonts w:ascii="Times New Roman" w:hAnsi="Times New Roman" w:cs="Times New Roman"/>
          <w:b/>
          <w:sz w:val="24"/>
          <w:szCs w:val="24"/>
          <w:u w:val="single"/>
        </w:rPr>
        <w:t xml:space="preserve">. Letter </w:t>
      </w:r>
      <w:proofErr w:type="spellStart"/>
      <w:r w:rsidR="00D75AEA">
        <w:rPr>
          <w:rFonts w:ascii="Times New Roman" w:hAnsi="Times New Roman" w:cs="Times New Roman"/>
          <w:b/>
          <w:sz w:val="24"/>
          <w:szCs w:val="24"/>
          <w:u w:val="single"/>
        </w:rPr>
        <w:t>dt.</w:t>
      </w:r>
      <w:proofErr w:type="spellEnd"/>
      <w:r w:rsidR="00D75AEA">
        <w:rPr>
          <w:rFonts w:ascii="Times New Roman" w:hAnsi="Times New Roman" w:cs="Times New Roman"/>
          <w:b/>
          <w:sz w:val="24"/>
          <w:szCs w:val="24"/>
          <w:u w:val="single"/>
        </w:rPr>
        <w:t xml:space="preserve"> </w:t>
      </w:r>
      <w:proofErr w:type="gramStart"/>
      <w:r w:rsidR="00D75AEA">
        <w:rPr>
          <w:rFonts w:ascii="Times New Roman" w:hAnsi="Times New Roman" w:cs="Times New Roman"/>
          <w:b/>
          <w:sz w:val="24"/>
          <w:szCs w:val="24"/>
          <w:u w:val="single"/>
        </w:rPr>
        <w:t>21.4.23</w:t>
      </w:r>
      <w:r w:rsidR="00F201F5" w:rsidRPr="007C0EA3">
        <w:rPr>
          <w:rFonts w:ascii="Times New Roman" w:hAnsi="Times New Roman" w:cs="Times New Roman"/>
          <w:sz w:val="24"/>
          <w:szCs w:val="24"/>
        </w:rPr>
        <w:t xml:space="preserve"> )</w:t>
      </w:r>
      <w:proofErr w:type="gramEnd"/>
      <w:r w:rsidR="004815A2">
        <w:rPr>
          <w:rFonts w:ascii="Times New Roman" w:hAnsi="Times New Roman" w:cs="Times New Roman"/>
          <w:sz w:val="24"/>
          <w:szCs w:val="24"/>
        </w:rPr>
        <w:t xml:space="preserve"> </w:t>
      </w:r>
      <w:r w:rsidR="004815A2" w:rsidRPr="00D63D6D">
        <w:rPr>
          <w:rFonts w:ascii="Times New Roman" w:hAnsi="Times New Roman" w:cs="Times New Roman"/>
          <w:b/>
          <w:sz w:val="24"/>
          <w:szCs w:val="24"/>
        </w:rPr>
        <w:t>T</w:t>
      </w:r>
      <w:r w:rsidR="004815A2">
        <w:rPr>
          <w:b/>
          <w:bCs/>
          <w:color w:val="000000"/>
          <w:shd w:val="clear" w:color="auto" w:fill="FFFFFF"/>
        </w:rPr>
        <w:t xml:space="preserve">he letter has reproduced all </w:t>
      </w:r>
      <w:r w:rsidR="00E47463">
        <w:rPr>
          <w:b/>
          <w:bCs/>
          <w:color w:val="000000"/>
          <w:shd w:val="clear" w:color="auto" w:fill="FFFFFF"/>
        </w:rPr>
        <w:t xml:space="preserve">relevant </w:t>
      </w:r>
      <w:r w:rsidR="004815A2">
        <w:rPr>
          <w:b/>
          <w:bCs/>
          <w:color w:val="000000"/>
          <w:shd w:val="clear" w:color="auto" w:fill="FFFFFF"/>
        </w:rPr>
        <w:t>sections </w:t>
      </w:r>
      <w:r w:rsidR="00E47463">
        <w:rPr>
          <w:b/>
          <w:bCs/>
          <w:color w:val="000000"/>
          <w:shd w:val="clear" w:color="auto" w:fill="FFFFFF"/>
        </w:rPr>
        <w:t>of IPC and CRPC and PC act.</w:t>
      </w:r>
    </w:p>
    <w:p w:rsidR="009A49CA" w:rsidRPr="007C0EA3" w:rsidRDefault="009A49CA" w:rsidP="009A49CA">
      <w:pPr>
        <w:pStyle w:val="ListParagraph"/>
        <w:rPr>
          <w:rFonts w:ascii="Times New Roman" w:hAnsi="Times New Roman" w:cs="Times New Roman"/>
          <w:sz w:val="24"/>
          <w:szCs w:val="24"/>
        </w:rPr>
      </w:pPr>
    </w:p>
    <w:p w:rsidR="009A49CA" w:rsidRPr="007C0EA3" w:rsidRDefault="009A49CA" w:rsidP="00773DCB">
      <w:pPr>
        <w:pStyle w:val="ListParagraph"/>
        <w:numPr>
          <w:ilvl w:val="0"/>
          <w:numId w:val="4"/>
        </w:numPr>
        <w:jc w:val="both"/>
        <w:rPr>
          <w:rFonts w:ascii="Times New Roman" w:hAnsi="Times New Roman" w:cs="Times New Roman"/>
          <w:sz w:val="24"/>
          <w:szCs w:val="24"/>
        </w:rPr>
      </w:pPr>
      <w:r w:rsidRPr="007C0EA3">
        <w:rPr>
          <w:rFonts w:ascii="Times New Roman" w:hAnsi="Times New Roman" w:cs="Times New Roman"/>
          <w:sz w:val="24"/>
          <w:szCs w:val="24"/>
        </w:rPr>
        <w:t xml:space="preserve">There are many instances that your officers have made false and incorrect submissions in RTI reply as well as in other correspondence thereby committing offences u/s 166, 167, 217, 218 IPC and 219 By First appellate authority in passing incorrect orders which are contrary to law and material facts. </w:t>
      </w:r>
      <w:r w:rsidRPr="007C0EA3">
        <w:rPr>
          <w:rFonts w:ascii="Times New Roman" w:hAnsi="Times New Roman" w:cs="Times New Roman"/>
          <w:b/>
          <w:sz w:val="24"/>
          <w:szCs w:val="24"/>
          <w:u w:val="single"/>
        </w:rPr>
        <w:t>I have documentary evidence</w:t>
      </w:r>
      <w:r w:rsidRPr="007C0EA3">
        <w:rPr>
          <w:rFonts w:ascii="Times New Roman" w:hAnsi="Times New Roman" w:cs="Times New Roman"/>
          <w:sz w:val="24"/>
          <w:szCs w:val="24"/>
        </w:rPr>
        <w:t>.</w:t>
      </w:r>
    </w:p>
    <w:p w:rsidR="009A49CA" w:rsidRPr="007C0EA3" w:rsidRDefault="009A49CA" w:rsidP="009A49CA">
      <w:pPr>
        <w:pStyle w:val="ListParagraph"/>
        <w:rPr>
          <w:rFonts w:ascii="Times New Roman" w:hAnsi="Times New Roman" w:cs="Times New Roman"/>
          <w:sz w:val="24"/>
          <w:szCs w:val="24"/>
        </w:rPr>
      </w:pPr>
    </w:p>
    <w:p w:rsidR="009A49CA" w:rsidRPr="007C0EA3" w:rsidRDefault="009A49CA" w:rsidP="00773DCB">
      <w:pPr>
        <w:pStyle w:val="ListParagraph"/>
        <w:numPr>
          <w:ilvl w:val="0"/>
          <w:numId w:val="4"/>
        </w:numPr>
        <w:jc w:val="both"/>
        <w:rPr>
          <w:rFonts w:ascii="Times New Roman" w:hAnsi="Times New Roman" w:cs="Times New Roman"/>
          <w:sz w:val="24"/>
          <w:szCs w:val="24"/>
        </w:rPr>
      </w:pPr>
      <w:r w:rsidRPr="007C0EA3">
        <w:rPr>
          <w:rFonts w:ascii="Times New Roman" w:hAnsi="Times New Roman" w:cs="Times New Roman"/>
          <w:sz w:val="24"/>
          <w:szCs w:val="24"/>
        </w:rPr>
        <w:t>In view of above, we the alert citizens wish to meet your office to assist your office to discharge your duty efficiently and honestly. With all due respect to honest and performing officers, I humbly submit that such gross negligence and willful disobedience of direction of law are more dan</w:t>
      </w:r>
      <w:r w:rsidR="00DC0F55" w:rsidRPr="007C0EA3">
        <w:rPr>
          <w:rFonts w:ascii="Times New Roman" w:hAnsi="Times New Roman" w:cs="Times New Roman"/>
          <w:sz w:val="24"/>
          <w:szCs w:val="24"/>
        </w:rPr>
        <w:t>gerous to the nation and several</w:t>
      </w:r>
      <w:r w:rsidRPr="007C0EA3">
        <w:rPr>
          <w:rFonts w:ascii="Times New Roman" w:hAnsi="Times New Roman" w:cs="Times New Roman"/>
          <w:sz w:val="24"/>
          <w:szCs w:val="24"/>
        </w:rPr>
        <w:t xml:space="preserve"> Courts have called such public servant</w:t>
      </w:r>
      <w:r w:rsidR="00DC0F55" w:rsidRPr="007C0EA3">
        <w:rPr>
          <w:rFonts w:ascii="Times New Roman" w:hAnsi="Times New Roman" w:cs="Times New Roman"/>
          <w:sz w:val="24"/>
          <w:szCs w:val="24"/>
        </w:rPr>
        <w:t>s</w:t>
      </w:r>
      <w:r w:rsidRPr="007C0EA3">
        <w:rPr>
          <w:rFonts w:ascii="Times New Roman" w:hAnsi="Times New Roman" w:cs="Times New Roman"/>
          <w:sz w:val="24"/>
          <w:szCs w:val="24"/>
        </w:rPr>
        <w:t xml:space="preserve"> as antinational; and deserves to dealt with iron hand. </w:t>
      </w:r>
      <w:r w:rsidR="00DC0F55" w:rsidRPr="007C0EA3">
        <w:rPr>
          <w:rFonts w:ascii="Times New Roman" w:hAnsi="Times New Roman" w:cs="Times New Roman"/>
          <w:b/>
          <w:sz w:val="24"/>
          <w:szCs w:val="24"/>
          <w:u w:val="single"/>
        </w:rPr>
        <w:t>Fair investigation is equally important as fair trial.</w:t>
      </w:r>
    </w:p>
    <w:p w:rsidR="00A2629F" w:rsidRPr="007C0EA3" w:rsidRDefault="00A2629F" w:rsidP="00A2629F">
      <w:pPr>
        <w:pStyle w:val="ListParagraph"/>
        <w:rPr>
          <w:rFonts w:ascii="Times New Roman" w:hAnsi="Times New Roman" w:cs="Times New Roman"/>
          <w:sz w:val="24"/>
          <w:szCs w:val="24"/>
        </w:rPr>
      </w:pPr>
    </w:p>
    <w:p w:rsidR="003E4250" w:rsidRPr="007C0EA3" w:rsidRDefault="00A2629F" w:rsidP="00773DCB">
      <w:pPr>
        <w:pStyle w:val="ListParagraph"/>
        <w:numPr>
          <w:ilvl w:val="0"/>
          <w:numId w:val="4"/>
        </w:numPr>
        <w:jc w:val="both"/>
        <w:rPr>
          <w:rFonts w:ascii="Times New Roman" w:hAnsi="Times New Roman" w:cs="Times New Roman"/>
          <w:b/>
          <w:sz w:val="24"/>
          <w:szCs w:val="24"/>
        </w:rPr>
      </w:pPr>
      <w:r w:rsidRPr="007C0EA3">
        <w:rPr>
          <w:rFonts w:ascii="Times New Roman" w:hAnsi="Times New Roman" w:cs="Times New Roman"/>
          <w:b/>
          <w:sz w:val="24"/>
          <w:szCs w:val="24"/>
        </w:rPr>
        <w:t>The misconduct and failure to discharge duty by almost every o</w:t>
      </w:r>
      <w:r w:rsidR="003E4250" w:rsidRPr="007C0EA3">
        <w:rPr>
          <w:rFonts w:ascii="Times New Roman" w:hAnsi="Times New Roman" w:cs="Times New Roman"/>
          <w:b/>
          <w:sz w:val="24"/>
          <w:szCs w:val="24"/>
        </w:rPr>
        <w:t>fficer</w:t>
      </w:r>
      <w:r w:rsidRPr="007C0EA3">
        <w:rPr>
          <w:rFonts w:ascii="Times New Roman" w:hAnsi="Times New Roman" w:cs="Times New Roman"/>
          <w:b/>
          <w:sz w:val="24"/>
          <w:szCs w:val="24"/>
        </w:rPr>
        <w:t xml:space="preserve"> of ACB is </w:t>
      </w:r>
    </w:p>
    <w:p w:rsidR="003E4250" w:rsidRPr="007C0EA3" w:rsidRDefault="003E4250" w:rsidP="003E4250">
      <w:pPr>
        <w:pStyle w:val="ListParagraph"/>
        <w:rPr>
          <w:rFonts w:ascii="Times New Roman" w:hAnsi="Times New Roman" w:cs="Times New Roman"/>
          <w:b/>
          <w:sz w:val="24"/>
          <w:szCs w:val="24"/>
        </w:rPr>
      </w:pPr>
    </w:p>
    <w:p w:rsidR="003E4250" w:rsidRPr="007C0EA3" w:rsidRDefault="003E4250" w:rsidP="003E4250">
      <w:pPr>
        <w:pStyle w:val="ListParagraph"/>
        <w:numPr>
          <w:ilvl w:val="0"/>
          <w:numId w:val="5"/>
        </w:numPr>
        <w:jc w:val="both"/>
        <w:rPr>
          <w:rFonts w:ascii="Times New Roman" w:hAnsi="Times New Roman" w:cs="Times New Roman"/>
          <w:b/>
          <w:sz w:val="24"/>
          <w:szCs w:val="24"/>
        </w:rPr>
      </w:pPr>
      <w:r w:rsidRPr="007C0EA3">
        <w:rPr>
          <w:rFonts w:ascii="Times New Roman" w:hAnsi="Times New Roman" w:cs="Times New Roman"/>
          <w:b/>
          <w:sz w:val="24"/>
          <w:szCs w:val="24"/>
        </w:rPr>
        <w:t>Matter of grave concern.</w:t>
      </w:r>
    </w:p>
    <w:p w:rsidR="003E4250" w:rsidRPr="007C0EA3" w:rsidRDefault="00A2629F" w:rsidP="003E4250">
      <w:pPr>
        <w:pStyle w:val="ListParagraph"/>
        <w:numPr>
          <w:ilvl w:val="0"/>
          <w:numId w:val="5"/>
        </w:numPr>
        <w:jc w:val="both"/>
        <w:rPr>
          <w:rFonts w:ascii="Times New Roman" w:hAnsi="Times New Roman" w:cs="Times New Roman"/>
          <w:b/>
          <w:sz w:val="24"/>
          <w:szCs w:val="24"/>
        </w:rPr>
      </w:pPr>
      <w:r w:rsidRPr="007C0EA3">
        <w:rPr>
          <w:rFonts w:ascii="Times New Roman" w:hAnsi="Times New Roman" w:cs="Times New Roman"/>
          <w:b/>
          <w:sz w:val="24"/>
          <w:szCs w:val="24"/>
        </w:rPr>
        <w:t>threat to nation and it shall collapse the whole economy and create chaos and confusion</w:t>
      </w:r>
      <w:r w:rsidR="003E4250" w:rsidRPr="007C0EA3">
        <w:rPr>
          <w:rFonts w:ascii="Times New Roman" w:hAnsi="Times New Roman" w:cs="Times New Roman"/>
          <w:b/>
          <w:sz w:val="24"/>
          <w:szCs w:val="24"/>
        </w:rPr>
        <w:t>.</w:t>
      </w:r>
    </w:p>
    <w:p w:rsidR="00A2629F" w:rsidRDefault="00A2629F" w:rsidP="003E4250">
      <w:pPr>
        <w:jc w:val="both"/>
        <w:rPr>
          <w:rFonts w:ascii="Times New Roman" w:hAnsi="Times New Roman" w:cs="Times New Roman"/>
          <w:b/>
          <w:sz w:val="24"/>
          <w:szCs w:val="24"/>
        </w:rPr>
      </w:pPr>
      <w:r w:rsidRPr="007C0EA3">
        <w:rPr>
          <w:rFonts w:ascii="Times New Roman" w:hAnsi="Times New Roman" w:cs="Times New Roman"/>
          <w:b/>
          <w:sz w:val="24"/>
          <w:szCs w:val="24"/>
        </w:rPr>
        <w:t xml:space="preserve">Hence, to create awareness in senior most officers / bureaucrats of ACB we shall be coming to meet you on Tuesday i.e. 2.5.2023 to discuss and also collect the materials relied upon. </w:t>
      </w:r>
    </w:p>
    <w:p w:rsidR="000E07DD" w:rsidRPr="007C0EA3" w:rsidRDefault="000E07DD" w:rsidP="003E4250">
      <w:pPr>
        <w:jc w:val="both"/>
        <w:rPr>
          <w:rFonts w:ascii="Times New Roman" w:hAnsi="Times New Roman" w:cs="Times New Roman"/>
          <w:b/>
          <w:sz w:val="24"/>
          <w:szCs w:val="24"/>
        </w:rPr>
      </w:pPr>
      <w:r>
        <w:rPr>
          <w:rFonts w:ascii="Times New Roman" w:hAnsi="Times New Roman" w:cs="Times New Roman"/>
          <w:b/>
          <w:sz w:val="24"/>
          <w:szCs w:val="24"/>
        </w:rPr>
        <w:t>Please educate me if my submission is incorrect with relevant materials</w:t>
      </w:r>
      <w:bookmarkStart w:id="0" w:name="_GoBack"/>
      <w:bookmarkEnd w:id="0"/>
      <w:r>
        <w:rPr>
          <w:rFonts w:ascii="Times New Roman" w:hAnsi="Times New Roman" w:cs="Times New Roman"/>
          <w:b/>
          <w:sz w:val="24"/>
          <w:szCs w:val="24"/>
        </w:rPr>
        <w:t xml:space="preserve"> </w:t>
      </w:r>
    </w:p>
    <w:sectPr w:rsidR="000E07DD" w:rsidRPr="007C0E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52B5B"/>
    <w:multiLevelType w:val="hybridMultilevel"/>
    <w:tmpl w:val="83CA600E"/>
    <w:lvl w:ilvl="0" w:tplc="0E926600">
      <w:start w:val="1"/>
      <w:numFmt w:val="lowerLetter"/>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 w15:restartNumberingAfterBreak="0">
    <w:nsid w:val="318B66D7"/>
    <w:multiLevelType w:val="hybridMultilevel"/>
    <w:tmpl w:val="50D2F2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D43669"/>
    <w:multiLevelType w:val="hybridMultilevel"/>
    <w:tmpl w:val="FCA25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DB5291"/>
    <w:multiLevelType w:val="hybridMultilevel"/>
    <w:tmpl w:val="73FCE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E52E91"/>
    <w:multiLevelType w:val="hybridMultilevel"/>
    <w:tmpl w:val="FA8685DC"/>
    <w:lvl w:ilvl="0" w:tplc="3132B734">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CAB"/>
    <w:rsid w:val="0004268D"/>
    <w:rsid w:val="000B4E30"/>
    <w:rsid w:val="000E07DD"/>
    <w:rsid w:val="0015613D"/>
    <w:rsid w:val="00274633"/>
    <w:rsid w:val="003E4250"/>
    <w:rsid w:val="004815A2"/>
    <w:rsid w:val="004B1036"/>
    <w:rsid w:val="004F0CC8"/>
    <w:rsid w:val="00660236"/>
    <w:rsid w:val="006D30EF"/>
    <w:rsid w:val="00773DCB"/>
    <w:rsid w:val="007C0EA3"/>
    <w:rsid w:val="00840F02"/>
    <w:rsid w:val="009A49CA"/>
    <w:rsid w:val="00A2629F"/>
    <w:rsid w:val="00AC10AD"/>
    <w:rsid w:val="00CC1141"/>
    <w:rsid w:val="00CD196A"/>
    <w:rsid w:val="00CD4CAB"/>
    <w:rsid w:val="00CF1FAB"/>
    <w:rsid w:val="00D33C4A"/>
    <w:rsid w:val="00D63D6D"/>
    <w:rsid w:val="00D75AEA"/>
    <w:rsid w:val="00D85392"/>
    <w:rsid w:val="00DC0F55"/>
    <w:rsid w:val="00DD77EA"/>
    <w:rsid w:val="00E31350"/>
    <w:rsid w:val="00E47463"/>
    <w:rsid w:val="00EB07FC"/>
    <w:rsid w:val="00ED4A4E"/>
    <w:rsid w:val="00F20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26339"/>
  <w15:chartTrackingRefBased/>
  <w15:docId w15:val="{0CF8983D-0EC8-4181-B878-2BAC3E5DD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CA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4C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593</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28</cp:revision>
  <dcterms:created xsi:type="dcterms:W3CDTF">2023-04-27T08:26:00Z</dcterms:created>
  <dcterms:modified xsi:type="dcterms:W3CDTF">2023-04-27T09:28:00Z</dcterms:modified>
</cp:coreProperties>
</file>